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844"/>
        <w:gridCol w:w="992"/>
        <w:gridCol w:w="709"/>
        <w:gridCol w:w="1561"/>
        <w:gridCol w:w="2409"/>
      </w:tblGrid>
      <w:tr w:rsidR="00DC4547" w:rsidRPr="005E709A" w14:paraId="60A6ECCC" w14:textId="77777777" w:rsidTr="0072186F">
        <w:tc>
          <w:tcPr>
            <w:tcW w:w="9356" w:type="dxa"/>
            <w:gridSpan w:val="6"/>
            <w:tcBorders>
              <w:bottom w:val="double" w:sz="12" w:space="0" w:color="auto"/>
            </w:tcBorders>
            <w:shd w:val="clear" w:color="auto" w:fill="CCFF99"/>
            <w:vAlign w:val="center"/>
          </w:tcPr>
          <w:p w14:paraId="0B4E9496" w14:textId="77777777" w:rsidR="00DC4547" w:rsidRPr="005E709A" w:rsidRDefault="00DA564D" w:rsidP="00C8112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E709A">
              <w:rPr>
                <w:rFonts w:ascii="Arial" w:hAnsi="Arial" w:cs="Arial"/>
                <w:b/>
                <w:sz w:val="20"/>
                <w:szCs w:val="20"/>
              </w:rPr>
              <w:t>DATOS GENERALES</w:t>
            </w:r>
          </w:p>
        </w:tc>
      </w:tr>
      <w:tr w:rsidR="006C4F0B" w:rsidRPr="005E709A" w14:paraId="65A095B4" w14:textId="77777777" w:rsidTr="00340FD1">
        <w:tc>
          <w:tcPr>
            <w:tcW w:w="9356" w:type="dxa"/>
            <w:gridSpan w:val="6"/>
            <w:vAlign w:val="center"/>
          </w:tcPr>
          <w:p w14:paraId="7ED731B0" w14:textId="77777777" w:rsidR="006C4F0B" w:rsidRPr="005E709A" w:rsidRDefault="006C4F0B" w:rsidP="009910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ASIGNATURA</w:t>
            </w:r>
            <w:r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:   </w:t>
            </w:r>
          </w:p>
          <w:p w14:paraId="209A1624" w14:textId="7293E5BE" w:rsidR="006C4F0B" w:rsidRPr="005E709A" w:rsidRDefault="00503DB1" w:rsidP="009910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BEGINNER 1-2</w:t>
            </w:r>
            <w:r w:rsidR="0098710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(A1/A2) </w:t>
            </w:r>
            <w:r w:rsidR="006C4F0B"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      </w:t>
            </w:r>
          </w:p>
          <w:p w14:paraId="52501774" w14:textId="77777777" w:rsidR="006C4F0B" w:rsidRPr="005E709A" w:rsidRDefault="006C4F0B" w:rsidP="00673A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      </w:t>
            </w:r>
          </w:p>
        </w:tc>
      </w:tr>
      <w:tr w:rsidR="00503DB1" w:rsidRPr="005E709A" w14:paraId="6CB79DF7" w14:textId="77777777" w:rsidTr="00D421A9">
        <w:tc>
          <w:tcPr>
            <w:tcW w:w="3685" w:type="dxa"/>
            <w:gridSpan w:val="2"/>
          </w:tcPr>
          <w:p w14:paraId="5C9C0F0D" w14:textId="77777777" w:rsidR="00503DB1" w:rsidRPr="000C28D5" w:rsidRDefault="00503DB1" w:rsidP="00694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MODALIDAD:</w:t>
            </w:r>
          </w:p>
          <w:p w14:paraId="69FA5ECE" w14:textId="77777777" w:rsidR="00503DB1" w:rsidRPr="000C28D5" w:rsidRDefault="00503DB1" w:rsidP="007E5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PRESENCIAL</w:t>
            </w:r>
          </w:p>
        </w:tc>
        <w:tc>
          <w:tcPr>
            <w:tcW w:w="5671" w:type="dxa"/>
            <w:gridSpan w:val="4"/>
          </w:tcPr>
          <w:p w14:paraId="4513F30E" w14:textId="77777777" w:rsidR="00503DB1" w:rsidRPr="000C28D5" w:rsidRDefault="00503DB1" w:rsidP="007E5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SEMESTRE:</w:t>
            </w:r>
          </w:p>
          <w:p w14:paraId="29604158" w14:textId="4591BE62" w:rsidR="00503DB1" w:rsidRPr="005E709A" w:rsidRDefault="00503DB1" w:rsidP="00340F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</w:t>
            </w: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="00787BC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/</w:t>
            </w:r>
            <w:r w:rsidR="0098710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2020</w:t>
            </w:r>
          </w:p>
        </w:tc>
      </w:tr>
      <w:tr w:rsidR="001C4CFF" w:rsidRPr="005E709A" w14:paraId="7329894D" w14:textId="77777777" w:rsidTr="0072186F">
        <w:trPr>
          <w:trHeight w:val="198"/>
        </w:trPr>
        <w:tc>
          <w:tcPr>
            <w:tcW w:w="9356" w:type="dxa"/>
            <w:gridSpan w:val="6"/>
            <w:shd w:val="clear" w:color="auto" w:fill="CCFF99"/>
          </w:tcPr>
          <w:p w14:paraId="5B33F421" w14:textId="77777777" w:rsidR="001C4CFF" w:rsidRPr="000C28D5" w:rsidRDefault="0072186F" w:rsidP="0072186F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DISTRIBUCIÓN DE LA ACTIVIDAD ACADÉMICA</w:t>
            </w:r>
          </w:p>
        </w:tc>
      </w:tr>
      <w:tr w:rsidR="00694454" w:rsidRPr="005E709A" w14:paraId="3FD1C404" w14:textId="77777777" w:rsidTr="00D421A9">
        <w:trPr>
          <w:trHeight w:val="481"/>
        </w:trPr>
        <w:tc>
          <w:tcPr>
            <w:tcW w:w="3685" w:type="dxa"/>
            <w:gridSpan w:val="2"/>
          </w:tcPr>
          <w:p w14:paraId="1B853DB8" w14:textId="77777777" w:rsidR="00694454" w:rsidRPr="000C28D5" w:rsidRDefault="00694454" w:rsidP="00694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 DE ACOMPAÑAMIENTO DOCENTE</w:t>
            </w:r>
          </w:p>
        </w:tc>
        <w:tc>
          <w:tcPr>
            <w:tcW w:w="3262" w:type="dxa"/>
            <w:gridSpan w:val="3"/>
          </w:tcPr>
          <w:p w14:paraId="619D814D" w14:textId="77777777" w:rsidR="00694454" w:rsidRPr="000C28D5" w:rsidRDefault="00694454" w:rsidP="00F331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 DE TRABAJO INDEPENDIENTE ESTUDIANTE</w:t>
            </w:r>
          </w:p>
        </w:tc>
        <w:tc>
          <w:tcPr>
            <w:tcW w:w="2409" w:type="dxa"/>
          </w:tcPr>
          <w:p w14:paraId="72764F6C" w14:textId="77777777" w:rsidR="00694454" w:rsidRPr="000C28D5" w:rsidRDefault="00694454" w:rsidP="00694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TOTAL TIEMPO</w:t>
            </w:r>
            <w:r w:rsidR="004F2B71"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TRABAJO</w:t>
            </w: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ACADÉMICO</w:t>
            </w:r>
          </w:p>
        </w:tc>
      </w:tr>
      <w:tr w:rsidR="001B53C2" w:rsidRPr="005E709A" w14:paraId="18C3E7DF" w14:textId="77777777" w:rsidTr="00D421A9">
        <w:trPr>
          <w:trHeight w:val="277"/>
        </w:trPr>
        <w:tc>
          <w:tcPr>
            <w:tcW w:w="1841" w:type="dxa"/>
            <w:vAlign w:val="center"/>
          </w:tcPr>
          <w:p w14:paraId="6D59A8F0" w14:textId="77777777" w:rsidR="001B53C2" w:rsidRPr="000C28D5" w:rsidRDefault="001B53C2" w:rsidP="00721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Horas/semana:</w:t>
            </w:r>
          </w:p>
        </w:tc>
        <w:tc>
          <w:tcPr>
            <w:tcW w:w="1844" w:type="dxa"/>
            <w:vAlign w:val="center"/>
          </w:tcPr>
          <w:p w14:paraId="23B2F713" w14:textId="77777777" w:rsidR="001B53C2" w:rsidRPr="000C28D5" w:rsidRDefault="001B53C2" w:rsidP="00721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23BD5F5B" w14:textId="77777777" w:rsidR="001B53C2" w:rsidRPr="000C28D5" w:rsidRDefault="001B53C2" w:rsidP="007218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Horas/semana:</w:t>
            </w:r>
          </w:p>
        </w:tc>
        <w:tc>
          <w:tcPr>
            <w:tcW w:w="1561" w:type="dxa"/>
            <w:vAlign w:val="center"/>
          </w:tcPr>
          <w:p w14:paraId="32FFFC87" w14:textId="77777777" w:rsidR="001B53C2" w:rsidRDefault="001B53C2" w:rsidP="007218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2187920C" w14:textId="77777777" w:rsidR="001B53C2" w:rsidRPr="000C28D5" w:rsidRDefault="001B53C2" w:rsidP="007218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</w:t>
            </w:r>
          </w:p>
          <w:p w14:paraId="68FAA961" w14:textId="77777777" w:rsidR="001B53C2" w:rsidRPr="000C28D5" w:rsidRDefault="001B53C2" w:rsidP="007218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340D1F7" w14:textId="77777777" w:rsidR="001B53C2" w:rsidRPr="000C28D5" w:rsidRDefault="001B53C2" w:rsidP="007218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N° DE SEMANAS</w:t>
            </w:r>
          </w:p>
        </w:tc>
      </w:tr>
      <w:tr w:rsidR="001B53C2" w:rsidRPr="005E709A" w14:paraId="4EE072B5" w14:textId="77777777" w:rsidTr="00D421A9">
        <w:trPr>
          <w:trHeight w:val="464"/>
        </w:trPr>
        <w:tc>
          <w:tcPr>
            <w:tcW w:w="1841" w:type="dxa"/>
            <w:vMerge w:val="restart"/>
            <w:vAlign w:val="center"/>
          </w:tcPr>
          <w:p w14:paraId="2EA3024C" w14:textId="77777777" w:rsidR="001B53C2" w:rsidRPr="000C28D5" w:rsidRDefault="001B53C2" w:rsidP="0072186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Horas/semestre:</w:t>
            </w:r>
          </w:p>
        </w:tc>
        <w:tc>
          <w:tcPr>
            <w:tcW w:w="1844" w:type="dxa"/>
            <w:vMerge w:val="restart"/>
            <w:vAlign w:val="center"/>
          </w:tcPr>
          <w:p w14:paraId="3E9BDE7F" w14:textId="77777777" w:rsidR="001B53C2" w:rsidRPr="000C28D5" w:rsidRDefault="001B53C2" w:rsidP="00721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128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CB39383" w14:textId="77777777" w:rsidR="001B53C2" w:rsidRPr="000C28D5" w:rsidRDefault="001B53C2" w:rsidP="007218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28D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Horas/semestre:</w:t>
            </w:r>
          </w:p>
        </w:tc>
        <w:tc>
          <w:tcPr>
            <w:tcW w:w="1561" w:type="dxa"/>
            <w:vMerge w:val="restart"/>
            <w:vAlign w:val="center"/>
          </w:tcPr>
          <w:p w14:paraId="102EFF94" w14:textId="77777777" w:rsidR="001B53C2" w:rsidRPr="000C28D5" w:rsidRDefault="001B53C2" w:rsidP="007218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32</w:t>
            </w:r>
          </w:p>
        </w:tc>
        <w:tc>
          <w:tcPr>
            <w:tcW w:w="2409" w:type="dxa"/>
            <w:vMerge/>
            <w:vAlign w:val="center"/>
          </w:tcPr>
          <w:p w14:paraId="760F9552" w14:textId="77777777" w:rsidR="001B53C2" w:rsidRPr="000C28D5" w:rsidRDefault="001B53C2" w:rsidP="00721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72186F" w:rsidRPr="005E709A" w14:paraId="4AC7B0C6" w14:textId="77777777" w:rsidTr="00D421A9">
        <w:trPr>
          <w:trHeight w:val="292"/>
        </w:trPr>
        <w:tc>
          <w:tcPr>
            <w:tcW w:w="1841" w:type="dxa"/>
            <w:vMerge/>
            <w:vAlign w:val="center"/>
          </w:tcPr>
          <w:p w14:paraId="139D76C7" w14:textId="77777777" w:rsidR="0072186F" w:rsidRPr="000C28D5" w:rsidRDefault="0072186F" w:rsidP="00721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4" w:type="dxa"/>
            <w:vMerge/>
            <w:vAlign w:val="center"/>
          </w:tcPr>
          <w:p w14:paraId="1AE26EC9" w14:textId="77777777" w:rsidR="0072186F" w:rsidRPr="000C28D5" w:rsidRDefault="0072186F" w:rsidP="00721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gridSpan w:val="2"/>
            <w:vMerge/>
            <w:shd w:val="clear" w:color="auto" w:fill="7F7F7F"/>
            <w:vAlign w:val="center"/>
          </w:tcPr>
          <w:p w14:paraId="7BC0DB39" w14:textId="77777777" w:rsidR="0072186F" w:rsidRPr="000C28D5" w:rsidRDefault="0072186F" w:rsidP="007218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1" w:type="dxa"/>
            <w:vMerge/>
            <w:shd w:val="clear" w:color="auto" w:fill="7F7F7F"/>
            <w:vAlign w:val="center"/>
          </w:tcPr>
          <w:p w14:paraId="30A7217A" w14:textId="77777777" w:rsidR="0072186F" w:rsidRPr="000C28D5" w:rsidRDefault="0072186F" w:rsidP="0072186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14:paraId="16BC2442" w14:textId="77777777" w:rsidR="0072186F" w:rsidRPr="000C28D5" w:rsidRDefault="0072186F" w:rsidP="00721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16</w:t>
            </w:r>
          </w:p>
        </w:tc>
      </w:tr>
      <w:tr w:rsidR="002361D2" w:rsidRPr="005E709A" w14:paraId="3B422D31" w14:textId="77777777" w:rsidTr="0072186F">
        <w:trPr>
          <w:trHeight w:val="111"/>
        </w:trPr>
        <w:tc>
          <w:tcPr>
            <w:tcW w:w="9356" w:type="dxa"/>
            <w:gridSpan w:val="6"/>
            <w:shd w:val="clear" w:color="auto" w:fill="CCFF99"/>
            <w:vAlign w:val="center"/>
          </w:tcPr>
          <w:p w14:paraId="69D569A1" w14:textId="77777777" w:rsidR="002361D2" w:rsidRPr="005E709A" w:rsidRDefault="002361D2" w:rsidP="00C8112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5E709A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  <w:r w:rsidR="006C4F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4F0B" w:rsidRPr="006C4F0B">
              <w:rPr>
                <w:rFonts w:ascii="Arial" w:hAnsi="Arial" w:cs="Arial"/>
                <w:b/>
                <w:sz w:val="20"/>
                <w:szCs w:val="28"/>
              </w:rPr>
              <w:t>Y PROPÓSITOS</w:t>
            </w:r>
          </w:p>
        </w:tc>
      </w:tr>
      <w:tr w:rsidR="002361D2" w:rsidRPr="005E709A" w14:paraId="4B536DE7" w14:textId="77777777" w:rsidTr="004E3617">
        <w:tc>
          <w:tcPr>
            <w:tcW w:w="9356" w:type="dxa"/>
            <w:gridSpan w:val="6"/>
            <w:vAlign w:val="center"/>
          </w:tcPr>
          <w:p w14:paraId="74CC7342" w14:textId="77777777" w:rsidR="001557C9" w:rsidRDefault="001557C9" w:rsidP="001557C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6EAF99" w14:textId="77777777" w:rsidR="002361D2" w:rsidRPr="005E709A" w:rsidRDefault="001557C9" w:rsidP="00617CC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5E709A">
              <w:rPr>
                <w:rFonts w:ascii="Arial" w:hAnsi="Arial" w:cs="Arial"/>
                <w:sz w:val="20"/>
                <w:szCs w:val="20"/>
                <w:lang w:val="es-ES"/>
              </w:rPr>
              <w:t xml:space="preserve">El dominio de una lengua extranjera, en nuestro caso </w:t>
            </w:r>
            <w:r w:rsidR="00617CC3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5E709A">
              <w:rPr>
                <w:rFonts w:ascii="Arial" w:hAnsi="Arial" w:cs="Arial"/>
                <w:sz w:val="20"/>
                <w:szCs w:val="20"/>
                <w:lang w:val="es-ES"/>
              </w:rPr>
              <w:t xml:space="preserve">inglés, </w:t>
            </w:r>
            <w:r w:rsidRPr="005E709A">
              <w:rPr>
                <w:rFonts w:ascii="Arial" w:hAnsi="Arial" w:cs="Arial"/>
                <w:sz w:val="20"/>
                <w:szCs w:val="20"/>
              </w:rPr>
              <w:t xml:space="preserve">se ha convertido en un recurso indispensable para el profesional actual que quiera tener </w:t>
            </w:r>
            <w:r>
              <w:rPr>
                <w:rFonts w:ascii="Arial" w:hAnsi="Arial" w:cs="Arial"/>
                <w:sz w:val="20"/>
                <w:szCs w:val="20"/>
              </w:rPr>
              <w:t xml:space="preserve">mejores oportunidades laborales, económicas y sociales, </w:t>
            </w:r>
            <w:r w:rsidRPr="005E709A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le </w:t>
            </w:r>
            <w:r w:rsidRPr="005E709A">
              <w:rPr>
                <w:rFonts w:ascii="Arial" w:hAnsi="Arial" w:cs="Arial"/>
                <w:sz w:val="20"/>
                <w:szCs w:val="20"/>
                <w:lang w:val="es-ES"/>
              </w:rPr>
              <w:t>permitirá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tener un contacto más próximo  con diferentes contextos y culturas de</w:t>
            </w:r>
            <w:r w:rsidR="00617CC3">
              <w:rPr>
                <w:rFonts w:ascii="Arial" w:hAnsi="Arial" w:cs="Arial"/>
                <w:sz w:val="20"/>
                <w:szCs w:val="20"/>
                <w:lang w:val="es-ES"/>
              </w:rPr>
              <w:t xml:space="preserve"> un mundo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globalizado</w:t>
            </w:r>
            <w:r w:rsidRPr="005E709A">
              <w:rPr>
                <w:rFonts w:ascii="Arial" w:hAnsi="Arial" w:cs="Arial"/>
                <w:sz w:val="20"/>
                <w:szCs w:val="20"/>
                <w:lang w:val="es-ES"/>
              </w:rPr>
              <w:t>, y a su vez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le permitirá </w:t>
            </w:r>
            <w:r w:rsidRPr="005E709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enfrentarse a los cambios permanentes que la sociedad actual le ofrece.</w:t>
            </w:r>
          </w:p>
        </w:tc>
      </w:tr>
      <w:tr w:rsidR="002361D2" w:rsidRPr="005E709A" w14:paraId="161FD33F" w14:textId="77777777" w:rsidTr="0072186F">
        <w:tc>
          <w:tcPr>
            <w:tcW w:w="9356" w:type="dxa"/>
            <w:gridSpan w:val="6"/>
            <w:shd w:val="clear" w:color="auto" w:fill="CCFF99"/>
          </w:tcPr>
          <w:p w14:paraId="5AAC1148" w14:textId="77777777" w:rsidR="002361D2" w:rsidRPr="005E709A" w:rsidRDefault="00340FD1" w:rsidP="00C8112C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  <w:r w:rsidR="00575F23">
              <w:rPr>
                <w:rFonts w:ascii="Arial" w:hAnsi="Arial" w:cs="Arial"/>
                <w:b/>
                <w:sz w:val="20"/>
                <w:szCs w:val="20"/>
              </w:rPr>
              <w:t xml:space="preserve"> DE FORMACION</w:t>
            </w:r>
          </w:p>
        </w:tc>
      </w:tr>
      <w:tr w:rsidR="00EC624D" w:rsidRPr="005E709A" w14:paraId="3931EEAA" w14:textId="77777777" w:rsidTr="006C4F0B">
        <w:trPr>
          <w:trHeight w:val="114"/>
        </w:trPr>
        <w:tc>
          <w:tcPr>
            <w:tcW w:w="9356" w:type="dxa"/>
            <w:gridSpan w:val="6"/>
            <w:vAlign w:val="center"/>
          </w:tcPr>
          <w:p w14:paraId="5DF7D46D" w14:textId="77777777" w:rsidR="00340FD1" w:rsidRDefault="00340FD1" w:rsidP="00575F23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79D50D0" w14:textId="77777777" w:rsidR="00575F23" w:rsidRPr="00546884" w:rsidRDefault="00D421A9" w:rsidP="0088083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884">
              <w:rPr>
                <w:rFonts w:ascii="Arial" w:hAnsi="Arial" w:cs="Arial"/>
                <w:sz w:val="20"/>
                <w:szCs w:val="20"/>
              </w:rPr>
              <w:t xml:space="preserve">El programa </w:t>
            </w:r>
            <w:r w:rsidR="00546884" w:rsidRPr="00546884">
              <w:rPr>
                <w:rFonts w:ascii="Arial" w:hAnsi="Arial" w:cs="Arial"/>
                <w:sz w:val="20"/>
                <w:szCs w:val="20"/>
              </w:rPr>
              <w:t xml:space="preserve">de inglés </w:t>
            </w:r>
            <w:proofErr w:type="spellStart"/>
            <w:r w:rsidR="00546884" w:rsidRPr="00546884">
              <w:rPr>
                <w:rFonts w:ascii="Arial" w:hAnsi="Arial" w:cs="Arial"/>
                <w:sz w:val="20"/>
                <w:szCs w:val="20"/>
              </w:rPr>
              <w:t>Beginner</w:t>
            </w:r>
            <w:proofErr w:type="spellEnd"/>
            <w:r w:rsidR="00546884" w:rsidRPr="00546884">
              <w:rPr>
                <w:rFonts w:ascii="Arial" w:hAnsi="Arial" w:cs="Arial"/>
                <w:sz w:val="20"/>
                <w:szCs w:val="20"/>
              </w:rPr>
              <w:t xml:space="preserve"> 1-2 </w:t>
            </w:r>
            <w:r w:rsidRPr="00546884">
              <w:rPr>
                <w:rFonts w:ascii="Arial" w:hAnsi="Arial" w:cs="Arial"/>
                <w:sz w:val="20"/>
                <w:szCs w:val="20"/>
              </w:rPr>
              <w:t xml:space="preserve"> pretende desarrollar en los estudiantes </w:t>
            </w:r>
            <w:r w:rsidR="00546884" w:rsidRPr="00546884">
              <w:rPr>
                <w:rFonts w:ascii="Arial" w:hAnsi="Arial" w:cs="Arial"/>
                <w:sz w:val="20"/>
                <w:szCs w:val="20"/>
              </w:rPr>
              <w:t xml:space="preserve">las competencias comunicativas </w:t>
            </w:r>
            <w:r w:rsidRPr="00546884">
              <w:rPr>
                <w:rFonts w:ascii="Arial" w:hAnsi="Arial" w:cs="Arial"/>
                <w:sz w:val="20"/>
                <w:szCs w:val="20"/>
              </w:rPr>
              <w:t xml:space="preserve"> básicas del inglés teniendo en cuenta los parámet</w:t>
            </w:r>
            <w:r w:rsidR="00546884" w:rsidRPr="00546884">
              <w:rPr>
                <w:rFonts w:ascii="Arial" w:hAnsi="Arial" w:cs="Arial"/>
                <w:sz w:val="20"/>
                <w:szCs w:val="20"/>
              </w:rPr>
              <w:t xml:space="preserve">ros internacionales del Marco Común de Referencia y </w:t>
            </w:r>
            <w:r w:rsidRPr="00546884">
              <w:rPr>
                <w:rFonts w:ascii="Arial" w:hAnsi="Arial" w:cs="Arial"/>
                <w:sz w:val="20"/>
                <w:szCs w:val="20"/>
              </w:rPr>
              <w:t xml:space="preserve">los lineamientos del Ministerio de Educación Nacional. Este nivel permitirá al estudiante adquirir habilidades para comunicarse en un número limitado de situaciones de su entorno </w:t>
            </w:r>
            <w:r w:rsidR="00546884">
              <w:rPr>
                <w:rFonts w:ascii="Arial" w:hAnsi="Arial" w:cs="Arial"/>
                <w:sz w:val="20"/>
                <w:szCs w:val="20"/>
              </w:rPr>
              <w:t>permitiéndole</w:t>
            </w:r>
            <w:r w:rsidR="00340FD1" w:rsidRPr="00546884">
              <w:rPr>
                <w:rFonts w:ascii="Arial" w:hAnsi="Arial" w:cs="Arial"/>
                <w:sz w:val="20"/>
                <w:szCs w:val="20"/>
              </w:rPr>
              <w:t xml:space="preserve"> interactuar y expresar ideas básicas sobre él mismo, su rutina y el entorno que lo rodea</w:t>
            </w:r>
            <w:r w:rsidR="008808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624D" w:rsidRPr="005E709A" w14:paraId="7E998C45" w14:textId="77777777" w:rsidTr="0072186F">
        <w:tc>
          <w:tcPr>
            <w:tcW w:w="9356" w:type="dxa"/>
            <w:gridSpan w:val="6"/>
            <w:shd w:val="clear" w:color="auto" w:fill="CCFF99"/>
            <w:vAlign w:val="center"/>
          </w:tcPr>
          <w:p w14:paraId="4B9DC4F3" w14:textId="77777777" w:rsidR="00EC624D" w:rsidRPr="005E709A" w:rsidRDefault="00575F23" w:rsidP="00575F23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OBJETIVOS ESPECIFICOS </w:t>
            </w:r>
          </w:p>
        </w:tc>
      </w:tr>
      <w:tr w:rsidR="00EC624D" w:rsidRPr="005E709A" w14:paraId="656CE418" w14:textId="77777777" w:rsidTr="004E3617">
        <w:tc>
          <w:tcPr>
            <w:tcW w:w="9356" w:type="dxa"/>
            <w:gridSpan w:val="6"/>
          </w:tcPr>
          <w:p w14:paraId="63A725C8" w14:textId="77777777" w:rsidR="004C58D7" w:rsidRDefault="006C4F0B" w:rsidP="006C4F0B">
            <w:pPr>
              <w:tabs>
                <w:tab w:val="left" w:pos="2805"/>
              </w:tabs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ab/>
            </w:r>
          </w:p>
          <w:p w14:paraId="1E614718" w14:textId="77777777" w:rsidR="00503DB1" w:rsidRDefault="00880838" w:rsidP="00503DB1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f</w:t>
            </w:r>
            <w:r w:rsidR="00340FD1" w:rsidRPr="00575F23">
              <w:rPr>
                <w:rFonts w:ascii="Arial" w:hAnsi="Arial" w:cs="Arial"/>
                <w:sz w:val="20"/>
                <w:szCs w:val="20"/>
              </w:rPr>
              <w:t>inal de este curso, los estudiantes serán capaces de:</w:t>
            </w:r>
          </w:p>
          <w:p w14:paraId="14F12A9B" w14:textId="77777777" w:rsidR="00503DB1" w:rsidRDefault="00503DB1" w:rsidP="00503DB1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DB1">
              <w:rPr>
                <w:rFonts w:ascii="Arial" w:hAnsi="Arial" w:cs="Arial"/>
                <w:sz w:val="20"/>
                <w:szCs w:val="20"/>
              </w:rPr>
              <w:t xml:space="preserve">Comprender y utilizar expresiones cotidianas de uso muy frecuente así como frases sencillas destinadas a satisfacer necesidades de tipo inmediato. </w:t>
            </w:r>
          </w:p>
          <w:p w14:paraId="02FC2958" w14:textId="77777777" w:rsidR="00503DB1" w:rsidRDefault="00503DB1" w:rsidP="00503DB1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DB1">
              <w:rPr>
                <w:rFonts w:ascii="Arial" w:hAnsi="Arial" w:cs="Arial"/>
                <w:sz w:val="20"/>
                <w:szCs w:val="20"/>
              </w:rPr>
              <w:t>Presentarse a sí mismo y a otros, pedir y dar información personal básica sobre su domicilio, sus pertenencias y las personas que conoce.</w:t>
            </w:r>
          </w:p>
          <w:p w14:paraId="1ECACED1" w14:textId="77777777" w:rsidR="00340FD1" w:rsidRPr="005E709A" w:rsidRDefault="00503DB1" w:rsidP="00503DB1">
            <w:pPr>
              <w:pStyle w:val="ListParagraph"/>
              <w:numPr>
                <w:ilvl w:val="0"/>
                <w:numId w:val="18"/>
              </w:num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03DB1">
              <w:rPr>
                <w:rFonts w:ascii="Arial" w:hAnsi="Arial" w:cs="Arial"/>
                <w:sz w:val="20"/>
                <w:szCs w:val="20"/>
              </w:rPr>
              <w:t xml:space="preserve">elacionarse de forma elemental siempre que su interlocutor hable despacio y con claridad y </w:t>
            </w:r>
            <w:r w:rsidRPr="00503DB1">
              <w:rPr>
                <w:rFonts w:ascii="Arial" w:hAnsi="Arial" w:cs="Arial"/>
                <w:sz w:val="20"/>
                <w:szCs w:val="20"/>
              </w:rPr>
              <w:lastRenderedPageBreak/>
              <w:t>esté dispuesto a cooperar.</w:t>
            </w:r>
          </w:p>
        </w:tc>
      </w:tr>
      <w:tr w:rsidR="00EC624D" w:rsidRPr="005E709A" w14:paraId="067B4F5D" w14:textId="77777777" w:rsidTr="0072186F">
        <w:tc>
          <w:tcPr>
            <w:tcW w:w="9356" w:type="dxa"/>
            <w:gridSpan w:val="6"/>
            <w:shd w:val="clear" w:color="auto" w:fill="CCFF99"/>
          </w:tcPr>
          <w:p w14:paraId="1D775818" w14:textId="77777777" w:rsidR="00EC624D" w:rsidRPr="005E709A" w:rsidRDefault="004E3617" w:rsidP="00B950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E709A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6</w:t>
            </w:r>
            <w:r w:rsidR="00EC624D" w:rsidRPr="005E709A">
              <w:rPr>
                <w:rFonts w:ascii="Arial" w:hAnsi="Arial" w:cs="Arial"/>
                <w:b/>
                <w:sz w:val="20"/>
                <w:szCs w:val="20"/>
                <w:lang w:val="es-ES"/>
              </w:rPr>
              <w:t>. COMPETENCIAS</w:t>
            </w:r>
            <w:r w:rsidR="008D46F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FORMACION</w:t>
            </w:r>
          </w:p>
        </w:tc>
      </w:tr>
      <w:tr w:rsidR="00EC624D" w:rsidRPr="005E709A" w14:paraId="1312A03A" w14:textId="77777777" w:rsidTr="004E3617">
        <w:tc>
          <w:tcPr>
            <w:tcW w:w="9356" w:type="dxa"/>
            <w:gridSpan w:val="6"/>
          </w:tcPr>
          <w:p w14:paraId="43A05091" w14:textId="77777777" w:rsidR="00D55DC8" w:rsidRDefault="00D55DC8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</w:pPr>
            <w:r w:rsidRPr="00D55DC8"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  <w:t>Comprensión Auditiva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  <w:p w14:paraId="783FA3D6" w14:textId="77777777" w:rsidR="00FD1A06" w:rsidRPr="00FD1A06" w:rsidRDefault="00FD1A06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  <w:r w:rsidRPr="00FD1A06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Los estudiantes serán capaces de:</w:t>
            </w:r>
          </w:p>
          <w:p w14:paraId="3C7D4ECA" w14:textId="77777777" w:rsidR="00EC624D" w:rsidRDefault="00D55DC8" w:rsidP="00617CC3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Reconocer</w:t>
            </w:r>
            <w:r w:rsidRPr="00D55DC8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 palabras y expresiones muy básicas que se usan 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habitualmente, relativas así</w:t>
            </w:r>
            <w:r w:rsidRPr="00D55DC8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 mismo, 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a la familia y al </w:t>
            </w:r>
            <w:r w:rsidRPr="00D55DC8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entorno inmediato cuando se habla despacio y con claridad. </w:t>
            </w:r>
          </w:p>
          <w:p w14:paraId="2E447393" w14:textId="77777777" w:rsidR="00D55DC8" w:rsidRPr="005E709A" w:rsidRDefault="00D55DC8" w:rsidP="00617CC3">
            <w:pPr>
              <w:spacing w:after="0" w:line="360" w:lineRule="auto"/>
              <w:ind w:left="720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FD1A06" w:rsidRPr="005E709A" w14:paraId="0E95476B" w14:textId="77777777" w:rsidTr="004E3617">
        <w:tc>
          <w:tcPr>
            <w:tcW w:w="9356" w:type="dxa"/>
            <w:gridSpan w:val="6"/>
          </w:tcPr>
          <w:p w14:paraId="4C999208" w14:textId="77777777" w:rsidR="00FD1A06" w:rsidRDefault="00D55DC8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  <w:t>Comprensión Lectora:</w:t>
            </w:r>
          </w:p>
          <w:p w14:paraId="3A842941" w14:textId="77777777" w:rsidR="00D55DC8" w:rsidRPr="00FD1A06" w:rsidRDefault="00D55DC8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  <w:r w:rsidRPr="00FD1A06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Los estudiantes serán capaces de:</w:t>
            </w:r>
          </w:p>
          <w:p w14:paraId="7B2F6F1D" w14:textId="77777777" w:rsidR="00D55DC8" w:rsidRPr="00D55DC8" w:rsidRDefault="00D421A9" w:rsidP="00617CC3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Comprender palabras,</w:t>
            </w:r>
            <w:r w:rsidR="00D55DC8" w:rsidRPr="00D55DC8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 nombres conocidos y frases muy sencillas, por ejemplo las que 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se encuentran</w:t>
            </w:r>
            <w:r w:rsidR="00D55DC8" w:rsidRPr="00D55DC8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 en letreros, 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carteles y catálogos</w:t>
            </w:r>
          </w:p>
          <w:p w14:paraId="65C696D5" w14:textId="77777777" w:rsidR="00260674" w:rsidRPr="005E709A" w:rsidRDefault="00260674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FD1A06" w:rsidRPr="005E709A" w14:paraId="57A9013C" w14:textId="77777777" w:rsidTr="004E3617">
        <w:tc>
          <w:tcPr>
            <w:tcW w:w="9356" w:type="dxa"/>
            <w:gridSpan w:val="6"/>
          </w:tcPr>
          <w:p w14:paraId="0FE185C7" w14:textId="77777777" w:rsidR="00260674" w:rsidRDefault="00D421A9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</w:pPr>
            <w:r w:rsidRPr="00D421A9"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  <w:t xml:space="preserve">Interacción 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  <w:t>oral:</w:t>
            </w:r>
          </w:p>
          <w:p w14:paraId="59D5D5B8" w14:textId="77777777" w:rsidR="00D421A9" w:rsidRPr="00FD1A06" w:rsidRDefault="00D421A9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  <w:r w:rsidRPr="00FD1A06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Los estudiantes serán capaces de:</w:t>
            </w:r>
          </w:p>
          <w:p w14:paraId="7B74D70C" w14:textId="77777777" w:rsidR="00D421A9" w:rsidRDefault="00D421A9" w:rsidP="00617CC3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P</w:t>
            </w: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articipar en una conversación de forma sencilla siempre que la otra persona esté dispuesta a repetir lo que ha dicho o a decirlo con otras palabras y a una velocidad más lenta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.</w:t>
            </w: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 </w:t>
            </w:r>
          </w:p>
          <w:p w14:paraId="4C6AD414" w14:textId="77777777" w:rsidR="00D421A9" w:rsidRPr="00D421A9" w:rsidRDefault="00D421A9" w:rsidP="00617CC3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Plante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ar</w:t>
            </w: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 y contest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ar</w:t>
            </w: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 preguntas sencillas sobre temas de necesidad inmediata o asuntos muy habituales.</w:t>
            </w:r>
          </w:p>
          <w:p w14:paraId="3956F2AF" w14:textId="77777777" w:rsidR="00260674" w:rsidRPr="005E709A" w:rsidRDefault="00260674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FD1A06" w:rsidRPr="005E709A" w14:paraId="3353BC5E" w14:textId="77777777" w:rsidTr="004E3617">
        <w:tc>
          <w:tcPr>
            <w:tcW w:w="9356" w:type="dxa"/>
            <w:gridSpan w:val="6"/>
          </w:tcPr>
          <w:p w14:paraId="09A13696" w14:textId="77777777" w:rsidR="00FD1A06" w:rsidRDefault="00D421A9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  <w:t>Expresión Oral:</w:t>
            </w:r>
          </w:p>
          <w:p w14:paraId="08B7DF87" w14:textId="77777777" w:rsidR="00D421A9" w:rsidRPr="00FD1A06" w:rsidRDefault="00D421A9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  <w:r w:rsidRPr="00FD1A06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Los estudiantes serán capaces de:</w:t>
            </w:r>
          </w:p>
          <w:p w14:paraId="1106F904" w14:textId="77777777" w:rsidR="00260674" w:rsidRPr="00D421A9" w:rsidRDefault="00D421A9" w:rsidP="00617CC3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Utilizar</w:t>
            </w: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 expresiones y frases sencillas para describir el lugar do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nde vive</w:t>
            </w: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las personas que conoce.</w:t>
            </w:r>
          </w:p>
          <w:p w14:paraId="538BC00E" w14:textId="77777777" w:rsidR="00260674" w:rsidRPr="005E709A" w:rsidRDefault="00260674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FD1A06" w:rsidRPr="005E709A" w14:paraId="45A994B4" w14:textId="77777777" w:rsidTr="004E3617">
        <w:tc>
          <w:tcPr>
            <w:tcW w:w="9356" w:type="dxa"/>
            <w:gridSpan w:val="6"/>
          </w:tcPr>
          <w:p w14:paraId="2E6E2F7A" w14:textId="77777777" w:rsidR="00260674" w:rsidRDefault="00D421A9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</w:pPr>
            <w:r w:rsidRPr="00D421A9"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  <w:t xml:space="preserve">Expresión 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  <w:t>escrita:</w:t>
            </w:r>
          </w:p>
          <w:p w14:paraId="5420202E" w14:textId="77777777" w:rsidR="00D421A9" w:rsidRPr="00FD1A06" w:rsidRDefault="00D421A9" w:rsidP="00617CC3">
            <w:pPr>
              <w:spacing w:after="0" w:line="360" w:lineRule="auto"/>
              <w:ind w:left="-39"/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</w:pPr>
            <w:r w:rsidRPr="00FD1A06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Los estudiantes serán capaces de:</w:t>
            </w:r>
          </w:p>
          <w:p w14:paraId="6F7F5BC6" w14:textId="77777777" w:rsidR="00D421A9" w:rsidRPr="00D421A9" w:rsidRDefault="00D421A9" w:rsidP="00617CC3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E</w:t>
            </w: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scribir postales cortas</w:t>
            </w:r>
            <w:r w:rsidRPr="00D421A9"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y sencillas, por ejemplo para enviar felicitaciones. </w:t>
            </w:r>
          </w:p>
          <w:p w14:paraId="03F0BDAF" w14:textId="77777777" w:rsidR="00260674" w:rsidRPr="005E709A" w:rsidRDefault="00D421A9" w:rsidP="00617CC3">
            <w:pPr>
              <w:numPr>
                <w:ilvl w:val="0"/>
                <w:numId w:val="15"/>
              </w:numPr>
              <w:spacing w:after="0" w:line="360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Completar </w:t>
            </w: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 xml:space="preserve">formularios con datos personales, por ejemplo  nombre, nacionalidad y 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d</w:t>
            </w:r>
            <w:r w:rsidRPr="00D421A9">
              <w:rPr>
                <w:rFonts w:ascii="Arial" w:eastAsia="Batang" w:hAnsi="Arial" w:cs="Arial"/>
                <w:bCs/>
                <w:sz w:val="20"/>
                <w:szCs w:val="20"/>
                <w:lang w:val="es-ES"/>
              </w:rPr>
              <w:t>irección en el formulario del registro de un hotel.</w:t>
            </w:r>
          </w:p>
        </w:tc>
      </w:tr>
      <w:tr w:rsidR="00EC624D" w:rsidRPr="005E709A" w14:paraId="2F82840D" w14:textId="77777777" w:rsidTr="0072186F">
        <w:tc>
          <w:tcPr>
            <w:tcW w:w="9356" w:type="dxa"/>
            <w:gridSpan w:val="6"/>
            <w:shd w:val="clear" w:color="auto" w:fill="CCFF99"/>
          </w:tcPr>
          <w:p w14:paraId="15BA84BA" w14:textId="77777777" w:rsidR="00EC624D" w:rsidRPr="005E709A" w:rsidRDefault="00FD1A06" w:rsidP="007E66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7</w:t>
            </w:r>
            <w:r w:rsidR="00EC624D"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7E665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CONTENTS AND NOTIONS</w:t>
            </w:r>
          </w:p>
        </w:tc>
      </w:tr>
      <w:tr w:rsidR="007E6656" w:rsidRPr="00F26442" w14:paraId="13AF3BED" w14:textId="77777777" w:rsidTr="00D0297F">
        <w:trPr>
          <w:trHeight w:val="565"/>
        </w:trPr>
        <w:tc>
          <w:tcPr>
            <w:tcW w:w="9356" w:type="dxa"/>
            <w:gridSpan w:val="6"/>
          </w:tcPr>
          <w:tbl>
            <w:tblPr>
              <w:tblStyle w:val="TableGrid"/>
              <w:tblW w:w="8975" w:type="dxa"/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1814"/>
              <w:gridCol w:w="1485"/>
              <w:gridCol w:w="2284"/>
              <w:gridCol w:w="2087"/>
            </w:tblGrid>
            <w:tr w:rsidR="007E6656" w:rsidRPr="00254D1E" w14:paraId="43F7E5AB" w14:textId="77777777" w:rsidTr="007E6656">
              <w:trPr>
                <w:trHeight w:val="128"/>
              </w:trPr>
              <w:tc>
                <w:tcPr>
                  <w:tcW w:w="8975" w:type="dxa"/>
                  <w:gridSpan w:val="5"/>
                </w:tcPr>
                <w:p w14:paraId="3D10AE34" w14:textId="77777777" w:rsidR="007E6656" w:rsidRPr="00184AF7" w:rsidRDefault="007E6656" w:rsidP="00BE2B7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184AF7">
                    <w:rPr>
                      <w:rFonts w:ascii="Arial" w:hAnsi="Arial" w:cs="Arial"/>
                      <w:b/>
                      <w:lang w:val="en-US"/>
                    </w:rPr>
                    <w:t>UNIT 0 Welcoming and Reviewing</w:t>
                  </w:r>
                </w:p>
              </w:tc>
            </w:tr>
            <w:tr w:rsidR="007E6656" w:rsidRPr="00254D1E" w14:paraId="6648BED6" w14:textId="77777777" w:rsidTr="007E6656">
              <w:trPr>
                <w:trHeight w:val="693"/>
              </w:trPr>
              <w:tc>
                <w:tcPr>
                  <w:tcW w:w="1305" w:type="dxa"/>
                </w:tcPr>
                <w:p w14:paraId="1832B6BA" w14:textId="77777777" w:rsidR="007E6656" w:rsidRPr="00254D1E" w:rsidRDefault="007E6656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254D1E">
                    <w:rPr>
                      <w:rFonts w:ascii="Arial" w:hAnsi="Arial" w:cs="Arial"/>
                      <w:b/>
                      <w:lang w:val="en-US"/>
                    </w:rPr>
                    <w:lastRenderedPageBreak/>
                    <w:t>FECHA / SEMANA</w:t>
                  </w:r>
                </w:p>
              </w:tc>
              <w:tc>
                <w:tcPr>
                  <w:tcW w:w="1814" w:type="dxa"/>
                </w:tcPr>
                <w:p w14:paraId="6C98BCBC" w14:textId="77777777" w:rsidR="007E6656" w:rsidRPr="00254D1E" w:rsidRDefault="007E6656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254D1E">
                    <w:rPr>
                      <w:rFonts w:ascii="Arial" w:hAnsi="Arial" w:cs="Arial"/>
                      <w:b/>
                      <w:lang w:val="en-US"/>
                    </w:rPr>
                    <w:t>SPEAKING</w:t>
                  </w:r>
                </w:p>
              </w:tc>
              <w:tc>
                <w:tcPr>
                  <w:tcW w:w="1485" w:type="dxa"/>
                </w:tcPr>
                <w:p w14:paraId="3A8D56DB" w14:textId="77777777" w:rsidR="007E6656" w:rsidRPr="00254D1E" w:rsidRDefault="007E6656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254D1E"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2284" w:type="dxa"/>
                </w:tcPr>
                <w:p w14:paraId="5B49F263" w14:textId="77777777" w:rsidR="007E6656" w:rsidRPr="00254D1E" w:rsidRDefault="007E6656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254D1E">
                    <w:rPr>
                      <w:rFonts w:ascii="Arial" w:hAnsi="Arial" w:cs="Arial"/>
                      <w:b/>
                      <w:lang w:val="en-US"/>
                    </w:rPr>
                    <w:t>PRONUNCIATION / LISTENING</w:t>
                  </w:r>
                </w:p>
              </w:tc>
              <w:tc>
                <w:tcPr>
                  <w:tcW w:w="2087" w:type="dxa"/>
                </w:tcPr>
                <w:p w14:paraId="3EE4B035" w14:textId="77777777" w:rsidR="007E6656" w:rsidRPr="00254D1E" w:rsidRDefault="007E6656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254D1E">
                    <w:rPr>
                      <w:rFonts w:ascii="Arial" w:hAnsi="Arial" w:cs="Arial"/>
                      <w:b/>
                      <w:lang w:val="en-US"/>
                    </w:rPr>
                    <w:t xml:space="preserve">WRITING / </w:t>
                  </w:r>
                  <w:smartTag w:uri="urn:schemas-microsoft-com:office:smarttags" w:element="City">
                    <w:smartTag w:uri="urn:schemas-microsoft-com:office:smarttags" w:element="place">
                      <w:r w:rsidRPr="00254D1E">
                        <w:rPr>
                          <w:rFonts w:ascii="Arial" w:hAnsi="Arial" w:cs="Arial"/>
                          <w:b/>
                          <w:lang w:val="en-US"/>
                        </w:rPr>
                        <w:t>READING</w:t>
                      </w:r>
                    </w:smartTag>
                  </w:smartTag>
                </w:p>
              </w:tc>
            </w:tr>
            <w:tr w:rsidR="007E6656" w:rsidRPr="00787BCB" w14:paraId="0244E188" w14:textId="77777777" w:rsidTr="007E6656">
              <w:trPr>
                <w:trHeight w:val="3119"/>
              </w:trPr>
              <w:tc>
                <w:tcPr>
                  <w:tcW w:w="1305" w:type="dxa"/>
                </w:tcPr>
                <w:p w14:paraId="0FCE12ED" w14:textId="77777777" w:rsidR="007E6656" w:rsidRPr="00254D1E" w:rsidRDefault="007E6656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6FB8D940" w14:textId="77777777" w:rsidR="007E6656" w:rsidRPr="00254D1E" w:rsidRDefault="007E6656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21734D36" w14:textId="77777777" w:rsidR="007E6656" w:rsidRPr="00254D1E" w:rsidRDefault="007E6656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14" w:type="dxa"/>
                </w:tcPr>
                <w:p w14:paraId="5F65C5E4" w14:textId="77777777" w:rsidR="007E6656" w:rsidRDefault="007E6656" w:rsidP="00BE2B74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Exchanging class expectations,</w:t>
                  </w:r>
                </w:p>
                <w:p w14:paraId="5E659B49" w14:textId="77777777" w:rsidR="007E6656" w:rsidRDefault="007E6656" w:rsidP="00BE2B74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Getting to know each other</w:t>
                  </w:r>
                </w:p>
                <w:p w14:paraId="7B032917" w14:textId="77777777" w:rsidR="007E6656" w:rsidRPr="00254D1E" w:rsidRDefault="007E6656" w:rsidP="00BE2B74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Explaining course program, evaluation system, methodology,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CEFdescription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of level</w:t>
                  </w:r>
                </w:p>
              </w:tc>
              <w:tc>
                <w:tcPr>
                  <w:tcW w:w="1485" w:type="dxa"/>
                </w:tcPr>
                <w:p w14:paraId="434C54EF" w14:textId="77777777" w:rsidR="007E6656" w:rsidRPr="00254D1E" w:rsidRDefault="007E6656" w:rsidP="00BE2B7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Review background knowledge about basic grammar structures</w:t>
                  </w:r>
                </w:p>
              </w:tc>
              <w:tc>
                <w:tcPr>
                  <w:tcW w:w="2284" w:type="dxa"/>
                </w:tcPr>
                <w:p w14:paraId="62633F25" w14:textId="77777777" w:rsidR="007E6656" w:rsidRPr="00254D1E" w:rsidRDefault="007E6656" w:rsidP="00BE2B7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Listening and following the teacher’s instructions</w:t>
                  </w:r>
                </w:p>
              </w:tc>
              <w:tc>
                <w:tcPr>
                  <w:tcW w:w="2087" w:type="dxa"/>
                </w:tcPr>
                <w:p w14:paraId="147A64FB" w14:textId="77777777" w:rsidR="007E6656" w:rsidRDefault="007E6656" w:rsidP="00BE2B7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Reading about the importance of learning English</w:t>
                  </w:r>
                </w:p>
                <w:p w14:paraId="3680B24C" w14:textId="77777777" w:rsidR="007E6656" w:rsidRPr="00254D1E" w:rsidRDefault="007E6656" w:rsidP="00BE2B7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Writing words and vocabulary according to teacher’s instructions</w:t>
                  </w:r>
                </w:p>
              </w:tc>
            </w:tr>
          </w:tbl>
          <w:p w14:paraId="278CE2AB" w14:textId="77777777" w:rsidR="007E6656" w:rsidRDefault="007E6656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329"/>
              <w:gridCol w:w="1679"/>
              <w:gridCol w:w="1841"/>
              <w:gridCol w:w="2020"/>
              <w:gridCol w:w="2110"/>
            </w:tblGrid>
            <w:tr w:rsidR="007E6656" w:rsidRPr="007A17DB" w14:paraId="5993EFD4" w14:textId="77777777" w:rsidTr="007E6656">
              <w:trPr>
                <w:trHeight w:val="484"/>
              </w:trPr>
              <w:tc>
                <w:tcPr>
                  <w:tcW w:w="8979" w:type="dxa"/>
                  <w:gridSpan w:val="5"/>
                </w:tcPr>
                <w:p w14:paraId="62E07FCE" w14:textId="77777777" w:rsidR="007E6656" w:rsidRPr="007E6656" w:rsidRDefault="007E6656" w:rsidP="00BE2B7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7E6656">
                    <w:rPr>
                      <w:rFonts w:ascii="Arial" w:hAnsi="Arial" w:cs="Arial"/>
                      <w:b/>
                      <w:lang w:val="en-US"/>
                    </w:rPr>
                    <w:t>UNIT 1.Welcome</w:t>
                  </w:r>
                </w:p>
              </w:tc>
            </w:tr>
            <w:tr w:rsidR="007E6656" w:rsidRPr="00A8426C" w14:paraId="4DB55F94" w14:textId="77777777" w:rsidTr="007E6656">
              <w:trPr>
                <w:trHeight w:val="748"/>
              </w:trPr>
              <w:tc>
                <w:tcPr>
                  <w:tcW w:w="1329" w:type="dxa"/>
                </w:tcPr>
                <w:p w14:paraId="1B648ABC" w14:textId="77777777" w:rsidR="007E6656" w:rsidRPr="007E6656" w:rsidRDefault="007E6656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679" w:type="dxa"/>
                </w:tcPr>
                <w:p w14:paraId="7B2B054A" w14:textId="77777777" w:rsidR="007E6656" w:rsidRPr="007E6656" w:rsidRDefault="007E6656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7E6656"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1841" w:type="dxa"/>
                </w:tcPr>
                <w:p w14:paraId="3C76F486" w14:textId="77777777" w:rsidR="007E6656" w:rsidRPr="007E6656" w:rsidRDefault="007E6656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7E6656">
                    <w:rPr>
                      <w:rFonts w:ascii="Arial" w:hAnsi="Arial" w:cs="Arial"/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2020" w:type="dxa"/>
                </w:tcPr>
                <w:p w14:paraId="3A8F9046" w14:textId="77777777" w:rsidR="007E6656" w:rsidRPr="00254D1E" w:rsidRDefault="007E6656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READING AND LISTENING</w:t>
                  </w:r>
                </w:p>
              </w:tc>
              <w:tc>
                <w:tcPr>
                  <w:tcW w:w="2110" w:type="dxa"/>
                </w:tcPr>
                <w:p w14:paraId="309E8DDF" w14:textId="77777777" w:rsidR="007E6656" w:rsidRPr="00254D1E" w:rsidRDefault="007E6656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PRONUNCIATION</w:t>
                  </w:r>
                </w:p>
              </w:tc>
            </w:tr>
            <w:tr w:rsidR="007E6656" w:rsidRPr="00A8426C" w14:paraId="7C849A0B" w14:textId="77777777" w:rsidTr="007E6656">
              <w:trPr>
                <w:trHeight w:val="1349"/>
              </w:trPr>
              <w:tc>
                <w:tcPr>
                  <w:tcW w:w="1329" w:type="dxa"/>
                </w:tcPr>
                <w:p w14:paraId="42209A1D" w14:textId="77777777" w:rsidR="007E6656" w:rsidRPr="007E6656" w:rsidRDefault="007E6656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79" w:type="dxa"/>
                </w:tcPr>
                <w:p w14:paraId="77C53335" w14:textId="77777777" w:rsidR="007E6656" w:rsidRPr="007E6656" w:rsidRDefault="007E6656" w:rsidP="00BE2B7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E665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Present simple to be: i, you.</w:t>
                  </w:r>
                </w:p>
                <w:p w14:paraId="634A6EF0" w14:textId="77777777" w:rsidR="007E6656" w:rsidRPr="007E6656" w:rsidRDefault="007E6656" w:rsidP="00BE2B7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E665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Present simple to be: he, she, it</w:t>
                  </w:r>
                </w:p>
              </w:tc>
              <w:tc>
                <w:tcPr>
                  <w:tcW w:w="1841" w:type="dxa"/>
                </w:tcPr>
                <w:p w14:paraId="398EE29A" w14:textId="77777777" w:rsidR="007E6656" w:rsidRPr="007E6656" w:rsidRDefault="007E6656" w:rsidP="00BE2B74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E665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Hello and good-bye.</w:t>
                  </w:r>
                </w:p>
                <w:p w14:paraId="3997F9A0" w14:textId="77777777" w:rsidR="007E6656" w:rsidRPr="007E6656" w:rsidRDefault="007E6656" w:rsidP="00BE2B74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E665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Countries and nationalities.</w:t>
                  </w:r>
                </w:p>
                <w:p w14:paraId="16503423" w14:textId="77777777" w:rsidR="007E6656" w:rsidRPr="007E6656" w:rsidRDefault="007E6656" w:rsidP="00BE2B74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7E6656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Numbers.</w:t>
                  </w:r>
                </w:p>
              </w:tc>
              <w:tc>
                <w:tcPr>
                  <w:tcW w:w="2020" w:type="dxa"/>
                </w:tcPr>
                <w:p w14:paraId="1DECE15B" w14:textId="77777777" w:rsidR="007E6656" w:rsidRPr="00FE329E" w:rsidRDefault="007E6656" w:rsidP="00BE2B74">
                  <w:pPr>
                    <w:pStyle w:val="ListParagraph"/>
                    <w:ind w:left="36"/>
                    <w:rPr>
                      <w:rFonts w:ascii="Arial" w:hAnsi="Arial" w:cs="Arial"/>
                      <w:b/>
                      <w:lang w:val="en-US"/>
                    </w:rPr>
                  </w:pPr>
                  <w:r w:rsidRPr="00FE329E">
                    <w:rPr>
                      <w:rFonts w:ascii="Arial" w:hAnsi="Arial" w:cs="Arial"/>
                      <w:b/>
                      <w:lang w:val="en-US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&amp;</w:t>
                  </w:r>
                  <w:r w:rsidRPr="00FE329E">
                    <w:rPr>
                      <w:rFonts w:ascii="Arial" w:hAnsi="Arial" w:cs="Arial"/>
                      <w:b/>
                      <w:lang w:val="en-US"/>
                    </w:rPr>
                    <w:t>L</w:t>
                  </w:r>
                </w:p>
                <w:p w14:paraId="238E3435" w14:textId="77777777" w:rsidR="007E6656" w:rsidRDefault="007E6656" w:rsidP="00BE2B74">
                  <w:pPr>
                    <w:pStyle w:val="ListParagraph"/>
                    <w:ind w:left="36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Introductions.</w:t>
                  </w:r>
                </w:p>
                <w:p w14:paraId="2175880F" w14:textId="77777777" w:rsidR="007E6656" w:rsidRPr="00A8426C" w:rsidRDefault="007E6656" w:rsidP="00BE2B74">
                  <w:pPr>
                    <w:pStyle w:val="ListParagraph"/>
                    <w:ind w:left="36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Talking about phone numbers and ages.</w:t>
                  </w:r>
                </w:p>
              </w:tc>
              <w:tc>
                <w:tcPr>
                  <w:tcW w:w="2110" w:type="dxa"/>
                </w:tcPr>
                <w:p w14:paraId="34F160C5" w14:textId="77777777" w:rsidR="007E6656" w:rsidRDefault="007E6656" w:rsidP="00BE2B74">
                  <w:pPr>
                    <w:pStyle w:val="ListParagraph"/>
                    <w:ind w:left="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Word stress.</w:t>
                  </w:r>
                </w:p>
                <w:p w14:paraId="2B1A3DAF" w14:textId="77777777" w:rsidR="007E6656" w:rsidRPr="00A8426C" w:rsidRDefault="007E6656" w:rsidP="00BE2B74">
                  <w:pPr>
                    <w:pStyle w:val="ListParagraph"/>
                    <w:ind w:left="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Intonation.</w:t>
                  </w:r>
                </w:p>
                <w:p w14:paraId="28BD2D6E" w14:textId="77777777" w:rsidR="007E6656" w:rsidRPr="00254D1E" w:rsidRDefault="007E6656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7E6656" w:rsidRPr="00787BCB" w14:paraId="0ABBE550" w14:textId="77777777" w:rsidTr="007E6656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79"/>
              </w:trPr>
              <w:tc>
                <w:tcPr>
                  <w:tcW w:w="8979" w:type="dxa"/>
                  <w:gridSpan w:val="5"/>
                </w:tcPr>
                <w:p w14:paraId="061683F9" w14:textId="77777777" w:rsidR="007E6656" w:rsidRPr="007E6656" w:rsidRDefault="007E6656" w:rsidP="00BE2B74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  <w:r w:rsidRPr="007E6656">
                    <w:rPr>
                      <w:rFonts w:ascii="Arial" w:hAnsi="Arial" w:cs="Arial"/>
                      <w:b/>
                      <w:lang w:val="en-US"/>
                    </w:rPr>
                    <w:t>FUNTIONAL LANGUAGE:</w:t>
                  </w:r>
                  <w:r w:rsidRPr="007E6656">
                    <w:rPr>
                      <w:rFonts w:ascii="Arial" w:hAnsi="Arial" w:cs="Arial"/>
                      <w:lang w:val="en-US"/>
                    </w:rPr>
                    <w:t xml:space="preserve"> SPELLING                  </w:t>
                  </w:r>
                  <w:r w:rsidRPr="007E6656">
                    <w:rPr>
                      <w:rFonts w:ascii="Arial" w:hAnsi="Arial" w:cs="Arial"/>
                      <w:b/>
                      <w:lang w:val="en-US"/>
                    </w:rPr>
                    <w:t>SPEAKING TASK:</w:t>
                  </w:r>
                  <w:r w:rsidRPr="007E6656">
                    <w:rPr>
                      <w:rFonts w:ascii="Arial" w:hAnsi="Arial" w:cs="Arial"/>
                      <w:lang w:val="en-US"/>
                    </w:rPr>
                    <w:t>GIVING CONTACT DETAILS</w:t>
                  </w:r>
                </w:p>
                <w:p w14:paraId="28D19132" w14:textId="77777777" w:rsidR="007E6656" w:rsidRPr="007E6656" w:rsidRDefault="007E6656" w:rsidP="00F26442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6558DFBD" w14:textId="77777777" w:rsidR="007E6656" w:rsidRDefault="007E6656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9079" w:type="dxa"/>
              <w:tblLayout w:type="fixed"/>
              <w:tblLook w:val="01E0" w:firstRow="1" w:lastRow="1" w:firstColumn="1" w:lastColumn="1" w:noHBand="0" w:noVBand="0"/>
            </w:tblPr>
            <w:tblGrid>
              <w:gridCol w:w="1343"/>
              <w:gridCol w:w="1698"/>
              <w:gridCol w:w="1607"/>
              <w:gridCol w:w="2297"/>
              <w:gridCol w:w="2134"/>
            </w:tblGrid>
            <w:tr w:rsidR="00A23022" w:rsidRPr="007A17DB" w14:paraId="287C96DA" w14:textId="77777777" w:rsidTr="00A23022">
              <w:trPr>
                <w:trHeight w:val="153"/>
              </w:trPr>
              <w:tc>
                <w:tcPr>
                  <w:tcW w:w="9079" w:type="dxa"/>
                  <w:gridSpan w:val="5"/>
                </w:tcPr>
                <w:p w14:paraId="1D8C3FE9" w14:textId="77777777" w:rsidR="00A23022" w:rsidRPr="00184AF7" w:rsidRDefault="00A23022" w:rsidP="00BE2B7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184AF7">
                    <w:rPr>
                      <w:rFonts w:ascii="Arial" w:hAnsi="Arial" w:cs="Arial"/>
                      <w:b/>
                      <w:lang w:val="en-US"/>
                    </w:rPr>
                    <w:t xml:space="preserve">UNIT 2.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At Work</w:t>
                  </w:r>
                </w:p>
              </w:tc>
            </w:tr>
            <w:tr w:rsidR="00A23022" w:rsidRPr="00254D1E" w14:paraId="7F819811" w14:textId="77777777" w:rsidTr="00A23022">
              <w:trPr>
                <w:trHeight w:val="829"/>
              </w:trPr>
              <w:tc>
                <w:tcPr>
                  <w:tcW w:w="1343" w:type="dxa"/>
                </w:tcPr>
                <w:p w14:paraId="4EB3EE6E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698" w:type="dxa"/>
                </w:tcPr>
                <w:p w14:paraId="67CEC581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1607" w:type="dxa"/>
                </w:tcPr>
                <w:p w14:paraId="027BD403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2297" w:type="dxa"/>
                </w:tcPr>
                <w:p w14:paraId="63812B03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READING AND LISTENING</w:t>
                  </w:r>
                </w:p>
              </w:tc>
              <w:tc>
                <w:tcPr>
                  <w:tcW w:w="2134" w:type="dxa"/>
                </w:tcPr>
                <w:p w14:paraId="6D5C0D92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PRONUNCIATION</w:t>
                  </w:r>
                </w:p>
              </w:tc>
            </w:tr>
            <w:tr w:rsidR="00A23022" w:rsidRPr="00787BCB" w14:paraId="4FC27F0D" w14:textId="77777777" w:rsidTr="00A23022">
              <w:trPr>
                <w:trHeight w:val="2391"/>
              </w:trPr>
              <w:tc>
                <w:tcPr>
                  <w:tcW w:w="1343" w:type="dxa"/>
                </w:tcPr>
                <w:p w14:paraId="29B3B219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6DC42E8A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1A3A4C96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98" w:type="dxa"/>
                </w:tcPr>
                <w:p w14:paraId="4998D20F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Present simple to be: we, they.</w:t>
                  </w:r>
                </w:p>
                <w:p w14:paraId="06BF72CD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Possessive adjectives.</w:t>
                  </w:r>
                </w:p>
                <w:p w14:paraId="79A3E4C8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This, that, these, those.</w:t>
                  </w:r>
                </w:p>
              </w:tc>
              <w:tc>
                <w:tcPr>
                  <w:tcW w:w="1607" w:type="dxa"/>
                </w:tcPr>
                <w:p w14:paraId="1F8CC358" w14:textId="77777777" w:rsidR="00A23022" w:rsidRPr="00A23022" w:rsidRDefault="00A23022" w:rsidP="00BE2B74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Jobs.</w:t>
                  </w:r>
                </w:p>
                <w:p w14:paraId="762ED604" w14:textId="77777777" w:rsidR="00A23022" w:rsidRPr="00A23022" w:rsidRDefault="00A23022" w:rsidP="00BE2B74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Common objects (work and study).</w:t>
                  </w:r>
                </w:p>
              </w:tc>
              <w:tc>
                <w:tcPr>
                  <w:tcW w:w="2297" w:type="dxa"/>
                </w:tcPr>
                <w:p w14:paraId="7DD5497E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R: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>My</w:t>
                  </w:r>
                  <w:proofErr w:type="gramEnd"/>
                  <w:r w:rsidRPr="00A23022">
                    <w:rPr>
                      <w:rFonts w:ascii="Arial" w:hAnsi="Arial" w:cs="Arial"/>
                      <w:lang w:val="en-US"/>
                    </w:rPr>
                    <w:t xml:space="preserve"> English class.</w:t>
                  </w:r>
                </w:p>
                <w:p w14:paraId="7A71524B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L: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>Descriptions</w:t>
                  </w:r>
                  <w:proofErr w:type="gramEnd"/>
                  <w:r w:rsidRPr="00A23022">
                    <w:rPr>
                      <w:rFonts w:ascii="Arial" w:hAnsi="Arial" w:cs="Arial"/>
                      <w:lang w:val="en-US"/>
                    </w:rPr>
                    <w:t xml:space="preserve"> of offices.</w:t>
                  </w:r>
                </w:p>
              </w:tc>
              <w:tc>
                <w:tcPr>
                  <w:tcW w:w="2134" w:type="dxa"/>
                </w:tcPr>
                <w:p w14:paraId="686EFA42" w14:textId="77777777" w:rsidR="00A23022" w:rsidRPr="00A23022" w:rsidRDefault="00A23022" w:rsidP="00BE2B74">
                  <w:pPr>
                    <w:pStyle w:val="ListParagraph"/>
                    <w:ind w:left="-4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Plural nouns.</w:t>
                  </w:r>
                </w:p>
                <w:p w14:paraId="0483AF4A" w14:textId="77777777" w:rsidR="00A23022" w:rsidRPr="00A23022" w:rsidRDefault="00A23022" w:rsidP="00BE2B74">
                  <w:pPr>
                    <w:pStyle w:val="ListParagraph"/>
                    <w:ind w:left="-4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Intonation.</w:t>
                  </w:r>
                </w:p>
                <w:p w14:paraId="4AE86048" w14:textId="77777777" w:rsidR="00A23022" w:rsidRPr="00A23022" w:rsidRDefault="00A23022" w:rsidP="00BE2B74">
                  <w:pPr>
                    <w:pStyle w:val="ListParagraph"/>
                    <w:ind w:left="-4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Intonation: and you?</w:t>
                  </w:r>
                </w:p>
              </w:tc>
            </w:tr>
            <w:tr w:rsidR="00A23022" w:rsidRPr="00F26442" w14:paraId="41995A46" w14:textId="77777777" w:rsidTr="00A23022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36"/>
              </w:trPr>
              <w:tc>
                <w:tcPr>
                  <w:tcW w:w="9079" w:type="dxa"/>
                  <w:gridSpan w:val="5"/>
                </w:tcPr>
                <w:p w14:paraId="7390E7D7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FUNCTIONAL LANGUAGE: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 xml:space="preserve"> HOW ARE YOU?          </w:t>
                  </w: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WRITING TASK: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 xml:space="preserve"> A FORM</w:t>
                  </w:r>
                </w:p>
                <w:p w14:paraId="191B264F" w14:textId="77777777" w:rsidR="00A23022" w:rsidRPr="00A23022" w:rsidRDefault="00A23022" w:rsidP="00F26442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33290466" w14:textId="77777777" w:rsidR="00A23022" w:rsidRDefault="00A23022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9079" w:type="dxa"/>
              <w:tblLayout w:type="fixed"/>
              <w:tblLook w:val="01E0" w:firstRow="1" w:lastRow="1" w:firstColumn="1" w:lastColumn="1" w:noHBand="0" w:noVBand="0"/>
            </w:tblPr>
            <w:tblGrid>
              <w:gridCol w:w="1343"/>
              <w:gridCol w:w="1698"/>
              <w:gridCol w:w="1607"/>
              <w:gridCol w:w="2297"/>
              <w:gridCol w:w="2134"/>
            </w:tblGrid>
            <w:tr w:rsidR="00A23022" w:rsidRPr="007A17DB" w14:paraId="107EE229" w14:textId="77777777" w:rsidTr="00A23022">
              <w:trPr>
                <w:trHeight w:val="486"/>
              </w:trPr>
              <w:tc>
                <w:tcPr>
                  <w:tcW w:w="9079" w:type="dxa"/>
                  <w:gridSpan w:val="5"/>
                </w:tcPr>
                <w:p w14:paraId="479A9625" w14:textId="77777777" w:rsidR="00A23022" w:rsidRPr="00A23022" w:rsidRDefault="00A23022" w:rsidP="00BE2B7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UNIT 3. At Home</w:t>
                  </w:r>
                </w:p>
              </w:tc>
            </w:tr>
            <w:tr w:rsidR="00A23022" w:rsidRPr="00254D1E" w14:paraId="13F18242" w14:textId="77777777" w:rsidTr="00A23022">
              <w:trPr>
                <w:trHeight w:val="789"/>
              </w:trPr>
              <w:tc>
                <w:tcPr>
                  <w:tcW w:w="1343" w:type="dxa"/>
                </w:tcPr>
                <w:p w14:paraId="6EB6F4C4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FECHA / SEMANA</w:t>
                  </w:r>
                </w:p>
              </w:tc>
              <w:tc>
                <w:tcPr>
                  <w:tcW w:w="1698" w:type="dxa"/>
                </w:tcPr>
                <w:p w14:paraId="7BD8F40B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1607" w:type="dxa"/>
                </w:tcPr>
                <w:p w14:paraId="4D17391D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2297" w:type="dxa"/>
                </w:tcPr>
                <w:p w14:paraId="0EF6F5C4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READING AND LISTENING</w:t>
                  </w:r>
                </w:p>
              </w:tc>
              <w:tc>
                <w:tcPr>
                  <w:tcW w:w="2134" w:type="dxa"/>
                </w:tcPr>
                <w:p w14:paraId="333F06B8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PRONUNCIATION</w:t>
                  </w:r>
                </w:p>
              </w:tc>
            </w:tr>
            <w:tr w:rsidR="00A23022" w:rsidRPr="00787BCB" w14:paraId="0539ABDC" w14:textId="77777777" w:rsidTr="00A23022">
              <w:trPr>
                <w:trHeight w:val="1776"/>
              </w:trPr>
              <w:tc>
                <w:tcPr>
                  <w:tcW w:w="1343" w:type="dxa"/>
                </w:tcPr>
                <w:p w14:paraId="331EE768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43A05AEC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98" w:type="dxa"/>
                </w:tcPr>
                <w:p w14:paraId="79CCD6EA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Present simple: I, you, we, they.</w:t>
                  </w:r>
                </w:p>
                <w:p w14:paraId="425DBE47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Position of adjectives.</w:t>
                  </w:r>
                </w:p>
              </w:tc>
              <w:tc>
                <w:tcPr>
                  <w:tcW w:w="1607" w:type="dxa"/>
                </w:tcPr>
                <w:p w14:paraId="21597998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Common objects (at home).</w:t>
                  </w:r>
                </w:p>
                <w:p w14:paraId="009A80DB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Family members.</w:t>
                  </w:r>
                </w:p>
                <w:p w14:paraId="424E13B8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Adjectives.</w:t>
                  </w:r>
                </w:p>
              </w:tc>
              <w:tc>
                <w:tcPr>
                  <w:tcW w:w="2297" w:type="dxa"/>
                </w:tcPr>
                <w:p w14:paraId="48576298" w14:textId="77777777" w:rsidR="00A23022" w:rsidRPr="00A23022" w:rsidRDefault="00A23022" w:rsidP="00BE2B74">
                  <w:pPr>
                    <w:pStyle w:val="ListParagraph"/>
                    <w:ind w:left="-121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proofErr w:type="gramStart"/>
                  <w:r w:rsidRPr="00A23022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R:</w:t>
                  </w:r>
                  <w:r w:rsidRPr="00A2302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Description</w:t>
                  </w:r>
                  <w:proofErr w:type="gramEnd"/>
                  <w:r w:rsidRPr="00A2302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of houses.</w:t>
                  </w:r>
                </w:p>
                <w:p w14:paraId="5B6E43F9" w14:textId="77777777" w:rsidR="00A23022" w:rsidRPr="00A23022" w:rsidRDefault="00A23022" w:rsidP="00BE2B74">
                  <w:pPr>
                    <w:pStyle w:val="ListParagraph"/>
                    <w:ind w:left="-121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proofErr w:type="gramStart"/>
                  <w:r w:rsidRPr="00A23022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L:</w:t>
                  </w:r>
                  <w:r w:rsidRPr="00A2302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Interview</w:t>
                  </w:r>
                  <w:proofErr w:type="gramEnd"/>
                  <w:r w:rsidRPr="00A2302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about family.</w:t>
                  </w:r>
                </w:p>
                <w:p w14:paraId="303290BC" w14:textId="77777777" w:rsidR="00A23022" w:rsidRPr="00A23022" w:rsidRDefault="00A23022" w:rsidP="00BE2B74">
                  <w:pPr>
                    <w:pStyle w:val="ListParagraph"/>
                    <w:ind w:left="-121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People talking about their apartments.</w:t>
                  </w:r>
                </w:p>
              </w:tc>
              <w:tc>
                <w:tcPr>
                  <w:tcW w:w="2134" w:type="dxa"/>
                </w:tcPr>
                <w:p w14:paraId="1EE737A4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/D/ &amp; /ə/</w:t>
                  </w:r>
                </w:p>
                <w:p w14:paraId="274E6306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Intonation: what’s it like?</w:t>
                  </w:r>
                </w:p>
              </w:tc>
            </w:tr>
            <w:tr w:rsidR="00A23022" w:rsidRPr="00F26442" w14:paraId="30FE087D" w14:textId="77777777" w:rsidTr="00A23022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20"/>
              </w:trPr>
              <w:tc>
                <w:tcPr>
                  <w:tcW w:w="9079" w:type="dxa"/>
                  <w:gridSpan w:val="5"/>
                </w:tcPr>
                <w:p w14:paraId="1082BFC3" w14:textId="77777777" w:rsidR="00A23022" w:rsidRPr="00A23022" w:rsidRDefault="00A23022" w:rsidP="00BE2B74">
                  <w:pPr>
                    <w:tabs>
                      <w:tab w:val="left" w:pos="934"/>
                    </w:tabs>
                    <w:ind w:left="108"/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FUNCTIONAL LANGUAGE: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 xml:space="preserve"> DESCRIBING PEOPLE AND THINGS    </w:t>
                  </w: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SPEAKING TASK: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 xml:space="preserve"> TALKING ABOUT FAMILY</w:t>
                  </w:r>
                </w:p>
                <w:p w14:paraId="03034F18" w14:textId="77777777" w:rsidR="00A23022" w:rsidRPr="00F26442" w:rsidRDefault="00A23022" w:rsidP="00BE2B74">
                  <w:pPr>
                    <w:tabs>
                      <w:tab w:val="left" w:pos="934"/>
                    </w:tabs>
                    <w:ind w:left="108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ab/>
                  </w:r>
                  <w:r w:rsidR="00F26442" w:rsidRPr="00F26442">
                    <w:rPr>
                      <w:rFonts w:ascii="Arial" w:hAnsi="Arial" w:cs="Arial"/>
                      <w:b/>
                      <w:highlight w:val="cyan"/>
                      <w:lang w:val="en-US"/>
                    </w:rPr>
                    <w:t>FIRST EXAM</w:t>
                  </w:r>
                </w:p>
              </w:tc>
            </w:tr>
          </w:tbl>
          <w:p w14:paraId="1C9862CE" w14:textId="77777777" w:rsidR="00A23022" w:rsidRDefault="00A23022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9079" w:type="dxa"/>
              <w:tblLayout w:type="fixed"/>
              <w:tblLook w:val="01E0" w:firstRow="1" w:lastRow="1" w:firstColumn="1" w:lastColumn="1" w:noHBand="0" w:noVBand="0"/>
            </w:tblPr>
            <w:tblGrid>
              <w:gridCol w:w="1343"/>
              <w:gridCol w:w="1698"/>
              <w:gridCol w:w="1706"/>
              <w:gridCol w:w="2198"/>
              <w:gridCol w:w="2134"/>
            </w:tblGrid>
            <w:tr w:rsidR="00A23022" w:rsidRPr="00787BCB" w14:paraId="05219905" w14:textId="77777777" w:rsidTr="00A23022">
              <w:trPr>
                <w:trHeight w:val="480"/>
              </w:trPr>
              <w:tc>
                <w:tcPr>
                  <w:tcW w:w="9079" w:type="dxa"/>
                  <w:gridSpan w:val="5"/>
                </w:tcPr>
                <w:p w14:paraId="1D133694" w14:textId="77777777" w:rsidR="00A23022" w:rsidRPr="00A23022" w:rsidRDefault="00A23022" w:rsidP="00BE2B7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UNIT 4. The good things in life?</w:t>
                  </w:r>
                </w:p>
              </w:tc>
            </w:tr>
            <w:tr w:rsidR="00A23022" w:rsidRPr="00254D1E" w14:paraId="3C25C487" w14:textId="77777777" w:rsidTr="00A23022">
              <w:trPr>
                <w:trHeight w:val="780"/>
              </w:trPr>
              <w:tc>
                <w:tcPr>
                  <w:tcW w:w="1343" w:type="dxa"/>
                </w:tcPr>
                <w:p w14:paraId="74F812B4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FECHA / SEMANA</w:t>
                  </w:r>
                </w:p>
              </w:tc>
              <w:tc>
                <w:tcPr>
                  <w:tcW w:w="1698" w:type="dxa"/>
                </w:tcPr>
                <w:p w14:paraId="6BF284F0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1706" w:type="dxa"/>
                </w:tcPr>
                <w:p w14:paraId="51E2EDA3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2198" w:type="dxa"/>
                </w:tcPr>
                <w:p w14:paraId="09C36933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READING AND LISTENING</w:t>
                  </w:r>
                </w:p>
              </w:tc>
              <w:tc>
                <w:tcPr>
                  <w:tcW w:w="2134" w:type="dxa"/>
                </w:tcPr>
                <w:p w14:paraId="28A77AFB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PRONUNCIATION</w:t>
                  </w:r>
                </w:p>
              </w:tc>
            </w:tr>
            <w:tr w:rsidR="00A23022" w:rsidRPr="00787BCB" w14:paraId="7B3C99DE" w14:textId="77777777" w:rsidTr="00A23022">
              <w:trPr>
                <w:trHeight w:val="2250"/>
              </w:trPr>
              <w:tc>
                <w:tcPr>
                  <w:tcW w:w="1343" w:type="dxa"/>
                </w:tcPr>
                <w:p w14:paraId="0FF1449D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35E1FF25" w14:textId="77777777" w:rsidR="00A23022" w:rsidRPr="00A23022" w:rsidRDefault="00A23022" w:rsidP="00F26442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98" w:type="dxa"/>
                </w:tcPr>
                <w:p w14:paraId="3A060C8D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Present simple: he, she, it.</w:t>
                  </w:r>
                </w:p>
                <w:p w14:paraId="151C5C76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Object pronouns.</w:t>
                  </w:r>
                </w:p>
              </w:tc>
              <w:tc>
                <w:tcPr>
                  <w:tcW w:w="1706" w:type="dxa"/>
                </w:tcPr>
                <w:p w14:paraId="7C13C92B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Food and drink.</w:t>
                  </w:r>
                </w:p>
                <w:p w14:paraId="1E198091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Free-time activities.</w:t>
                  </w:r>
                </w:p>
                <w:p w14:paraId="5365FD96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Stores and places to eat.</w:t>
                  </w:r>
                </w:p>
              </w:tc>
              <w:tc>
                <w:tcPr>
                  <w:tcW w:w="2198" w:type="dxa"/>
                </w:tcPr>
                <w:p w14:paraId="0ABE4534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 xml:space="preserve">R: 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>Blog post about a special day.</w:t>
                  </w:r>
                </w:p>
                <w:p w14:paraId="407189F9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L: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>Free</w:t>
                  </w:r>
                  <w:proofErr w:type="gramEnd"/>
                  <w:r w:rsidRPr="00A23022">
                    <w:rPr>
                      <w:rFonts w:ascii="Arial" w:hAnsi="Arial" w:cs="Arial"/>
                      <w:lang w:val="en-US"/>
                    </w:rPr>
                    <w:t>-time activities.</w:t>
                  </w:r>
                </w:p>
                <w:p w14:paraId="5EC6E421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Profile of Michel Roux.</w:t>
                  </w:r>
                </w:p>
              </w:tc>
              <w:tc>
                <w:tcPr>
                  <w:tcW w:w="2134" w:type="dxa"/>
                </w:tcPr>
                <w:p w14:paraId="0F2ABB8E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/š/ &amp; /č/</w:t>
                  </w:r>
                </w:p>
                <w:p w14:paraId="7569E9D5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Intonation: saying please.</w:t>
                  </w:r>
                </w:p>
              </w:tc>
            </w:tr>
            <w:tr w:rsidR="00A23022" w:rsidRPr="00787BCB" w14:paraId="3D5F996A" w14:textId="77777777" w:rsidTr="00A23022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22"/>
              </w:trPr>
              <w:tc>
                <w:tcPr>
                  <w:tcW w:w="9079" w:type="dxa"/>
                  <w:gridSpan w:val="5"/>
                </w:tcPr>
                <w:p w14:paraId="5EE7E5D6" w14:textId="77777777" w:rsidR="00A23022" w:rsidRPr="00A23022" w:rsidRDefault="00A23022" w:rsidP="00BE2B74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FUNCTIONAL LANGUAGE: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 xml:space="preserve"> TALKING ABOUT PRICES      </w:t>
                  </w: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WRITING TASK: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 xml:space="preserve"> A POST FOR A WEBSITE</w:t>
                  </w:r>
                </w:p>
                <w:p w14:paraId="01693D41" w14:textId="77777777" w:rsidR="00A23022" w:rsidRPr="00A23022" w:rsidRDefault="00A23022" w:rsidP="00F26442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178D5732" w14:textId="77777777" w:rsidR="007E6656" w:rsidRDefault="007E6656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9004" w:type="dxa"/>
              <w:tblLayout w:type="fixed"/>
              <w:tblLook w:val="01E0" w:firstRow="1" w:lastRow="1" w:firstColumn="1" w:lastColumn="1" w:noHBand="0" w:noVBand="0"/>
            </w:tblPr>
            <w:tblGrid>
              <w:gridCol w:w="1329"/>
              <w:gridCol w:w="1537"/>
              <w:gridCol w:w="1938"/>
              <w:gridCol w:w="2317"/>
              <w:gridCol w:w="1883"/>
            </w:tblGrid>
            <w:tr w:rsidR="00A23022" w:rsidRPr="00787BCB" w14:paraId="326B3070" w14:textId="77777777" w:rsidTr="00A23022">
              <w:trPr>
                <w:trHeight w:val="476"/>
              </w:trPr>
              <w:tc>
                <w:tcPr>
                  <w:tcW w:w="9004" w:type="dxa"/>
                  <w:gridSpan w:val="5"/>
                </w:tcPr>
                <w:p w14:paraId="2456D662" w14:textId="77777777" w:rsidR="00A23022" w:rsidRPr="00A23022" w:rsidRDefault="00A23022" w:rsidP="00BE2B7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UNIT 5. A day in my life</w:t>
                  </w:r>
                </w:p>
              </w:tc>
            </w:tr>
            <w:tr w:rsidR="00A23022" w:rsidRPr="00A23022" w14:paraId="522B62DD" w14:textId="77777777" w:rsidTr="00A23022">
              <w:trPr>
                <w:trHeight w:val="774"/>
              </w:trPr>
              <w:tc>
                <w:tcPr>
                  <w:tcW w:w="1329" w:type="dxa"/>
                </w:tcPr>
                <w:p w14:paraId="552E136D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537" w:type="dxa"/>
                </w:tcPr>
                <w:p w14:paraId="63AC1529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1938" w:type="dxa"/>
                </w:tcPr>
                <w:p w14:paraId="5BB4BA8E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2317" w:type="dxa"/>
                </w:tcPr>
                <w:p w14:paraId="3F65D2AC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READING AND LISTENING</w:t>
                  </w:r>
                </w:p>
              </w:tc>
              <w:tc>
                <w:tcPr>
                  <w:tcW w:w="1882" w:type="dxa"/>
                </w:tcPr>
                <w:p w14:paraId="404FD857" w14:textId="77777777" w:rsidR="00A23022" w:rsidRPr="00A23022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PRONUNCIATION</w:t>
                  </w:r>
                </w:p>
              </w:tc>
            </w:tr>
            <w:tr w:rsidR="00A23022" w:rsidRPr="00A23022" w14:paraId="65160F16" w14:textId="77777777" w:rsidTr="00A23022">
              <w:trPr>
                <w:trHeight w:val="2442"/>
              </w:trPr>
              <w:tc>
                <w:tcPr>
                  <w:tcW w:w="1329" w:type="dxa"/>
                </w:tcPr>
                <w:p w14:paraId="657C8948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75AB768E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537" w:type="dxa"/>
                </w:tcPr>
                <w:p w14:paraId="4DF018E6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A23022">
                    <w:rPr>
                      <w:rFonts w:ascii="Arial" w:hAnsi="Arial" w:cs="Arial"/>
                      <w:lang w:val="en-US"/>
                    </w:rPr>
                    <w:t>Wh</w:t>
                  </w:r>
                  <w:proofErr w:type="spellEnd"/>
                  <w:r w:rsidRPr="00A23022">
                    <w:rPr>
                      <w:rFonts w:ascii="Arial" w:hAnsi="Arial" w:cs="Arial"/>
                      <w:lang w:val="en-US"/>
                    </w:rPr>
                    <w:t>- questions.</w:t>
                  </w:r>
                </w:p>
                <w:p w14:paraId="0EF81E60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Frequency adverbs.</w:t>
                  </w:r>
                </w:p>
              </w:tc>
              <w:tc>
                <w:tcPr>
                  <w:tcW w:w="1938" w:type="dxa"/>
                </w:tcPr>
                <w:p w14:paraId="5FB21527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Everyday activities.</w:t>
                  </w:r>
                </w:p>
                <w:p w14:paraId="4DE24F8F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Days of the week.</w:t>
                  </w:r>
                </w:p>
                <w:p w14:paraId="7E130B58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At/in/on.</w:t>
                  </w:r>
                </w:p>
                <w:p w14:paraId="3BA72C79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Everyday travel.</w:t>
                  </w:r>
                </w:p>
                <w:p w14:paraId="17620164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fr-FR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Activities (staying in).</w:t>
                  </w:r>
                </w:p>
              </w:tc>
              <w:tc>
                <w:tcPr>
                  <w:tcW w:w="2317" w:type="dxa"/>
                </w:tcPr>
                <w:p w14:paraId="25DC0E3B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R: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>The</w:t>
                  </w:r>
                  <w:proofErr w:type="gramEnd"/>
                  <w:r w:rsidRPr="00A23022">
                    <w:rPr>
                      <w:rFonts w:ascii="Arial" w:hAnsi="Arial" w:cs="Arial"/>
                      <w:lang w:val="en-US"/>
                    </w:rPr>
                    <w:t xml:space="preserve"> perfect evening in.</w:t>
                  </w:r>
                </w:p>
                <w:p w14:paraId="061AAA0E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L: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>People</w:t>
                  </w:r>
                  <w:proofErr w:type="gramEnd"/>
                  <w:r w:rsidRPr="00A23022">
                    <w:rPr>
                      <w:rFonts w:ascii="Arial" w:hAnsi="Arial" w:cs="Arial"/>
                      <w:lang w:val="en-US"/>
                    </w:rPr>
                    <w:t xml:space="preserve"> talking about their daily routines.</w:t>
                  </w:r>
                </w:p>
                <w:p w14:paraId="47FA8C8A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Interview with a street performer.</w:t>
                  </w:r>
                </w:p>
              </w:tc>
              <w:tc>
                <w:tcPr>
                  <w:tcW w:w="1882" w:type="dxa"/>
                </w:tcPr>
                <w:p w14:paraId="71EE5F79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>Schwa /ə/</w:t>
                  </w:r>
                </w:p>
                <w:p w14:paraId="60D1A0E3" w14:textId="77777777" w:rsidR="00A23022" w:rsidRPr="00A23022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lang w:val="en-US"/>
                    </w:rPr>
                    <w:t xml:space="preserve">Intonation: </w:t>
                  </w:r>
                  <w:proofErr w:type="spellStart"/>
                  <w:r w:rsidRPr="00A23022">
                    <w:rPr>
                      <w:rFonts w:ascii="Arial" w:hAnsi="Arial" w:cs="Arial"/>
                      <w:lang w:val="en-US"/>
                    </w:rPr>
                    <w:t>timequestions</w:t>
                  </w:r>
                  <w:proofErr w:type="spellEnd"/>
                  <w:r w:rsidRPr="00A23022"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</w:tr>
            <w:tr w:rsidR="00A23022" w:rsidRPr="00787BCB" w14:paraId="2358508C" w14:textId="77777777" w:rsidTr="00A23022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67"/>
              </w:trPr>
              <w:tc>
                <w:tcPr>
                  <w:tcW w:w="9004" w:type="dxa"/>
                  <w:gridSpan w:val="5"/>
                </w:tcPr>
                <w:p w14:paraId="1A4DAB0B" w14:textId="77777777" w:rsidR="00A23022" w:rsidRPr="00A23022" w:rsidRDefault="00A23022" w:rsidP="00BE2B74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FUNCTIONAL LANGUAGE: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 xml:space="preserve"> TALKING ABOUT THE TIME    </w:t>
                  </w:r>
                  <w:r w:rsidRPr="00A23022">
                    <w:rPr>
                      <w:rFonts w:ascii="Arial" w:hAnsi="Arial" w:cs="Arial"/>
                      <w:b/>
                      <w:lang w:val="en-US"/>
                    </w:rPr>
                    <w:t>SPEAKING TASK:</w:t>
                  </w:r>
                  <w:r w:rsidRPr="00A23022">
                    <w:rPr>
                      <w:rFonts w:ascii="Arial" w:hAnsi="Arial" w:cs="Arial"/>
                      <w:lang w:val="en-US"/>
                    </w:rPr>
                    <w:t xml:space="preserve"> A PERFECT DAY</w:t>
                  </w:r>
                </w:p>
                <w:p w14:paraId="30A775A0" w14:textId="77777777" w:rsidR="00A23022" w:rsidRPr="00A23022" w:rsidRDefault="00A23022" w:rsidP="00F26442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0E16C109" w14:textId="77777777" w:rsidR="00A23022" w:rsidRDefault="00A23022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8949" w:type="dxa"/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1420"/>
              <w:gridCol w:w="2368"/>
              <w:gridCol w:w="1909"/>
              <w:gridCol w:w="1835"/>
            </w:tblGrid>
            <w:tr w:rsidR="00A23022" w:rsidRPr="007A17DB" w14:paraId="62466076" w14:textId="77777777" w:rsidTr="00A23022">
              <w:trPr>
                <w:trHeight w:val="456"/>
              </w:trPr>
              <w:tc>
                <w:tcPr>
                  <w:tcW w:w="8949" w:type="dxa"/>
                  <w:gridSpan w:val="5"/>
                </w:tcPr>
                <w:p w14:paraId="19F83643" w14:textId="77777777" w:rsidR="00A23022" w:rsidRPr="0060038E" w:rsidRDefault="00A23022" w:rsidP="00BE2B7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60038E">
                    <w:rPr>
                      <w:rFonts w:ascii="Arial" w:hAnsi="Arial" w:cs="Arial"/>
                      <w:b/>
                      <w:lang w:val="en-US"/>
                    </w:rPr>
                    <w:t xml:space="preserve">UNIT 6.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Places to go</w:t>
                  </w:r>
                </w:p>
              </w:tc>
            </w:tr>
            <w:tr w:rsidR="00A23022" w:rsidRPr="00254D1E" w14:paraId="7DEA3919" w14:textId="77777777" w:rsidTr="00A23022">
              <w:trPr>
                <w:trHeight w:val="741"/>
              </w:trPr>
              <w:tc>
                <w:tcPr>
                  <w:tcW w:w="1417" w:type="dxa"/>
                </w:tcPr>
                <w:p w14:paraId="40EF6A94" w14:textId="77777777" w:rsidR="00A23022" w:rsidRPr="00254D1E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420" w:type="dxa"/>
                </w:tcPr>
                <w:p w14:paraId="3BD89631" w14:textId="77777777" w:rsidR="00A23022" w:rsidRPr="00254D1E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2368" w:type="dxa"/>
                </w:tcPr>
                <w:p w14:paraId="7F06BB40" w14:textId="77777777" w:rsidR="00A23022" w:rsidRPr="00254D1E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1909" w:type="dxa"/>
                </w:tcPr>
                <w:p w14:paraId="404A8434" w14:textId="77777777" w:rsidR="00A23022" w:rsidRPr="00254D1E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READING AND LISTENING</w:t>
                  </w:r>
                </w:p>
              </w:tc>
              <w:tc>
                <w:tcPr>
                  <w:tcW w:w="1835" w:type="dxa"/>
                </w:tcPr>
                <w:p w14:paraId="05BEA5C5" w14:textId="77777777" w:rsidR="00A23022" w:rsidRPr="00254D1E" w:rsidRDefault="00A23022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PRONUNCIATION</w:t>
                  </w:r>
                </w:p>
              </w:tc>
            </w:tr>
            <w:tr w:rsidR="00A23022" w:rsidRPr="007A17DB" w14:paraId="31796F2E" w14:textId="77777777" w:rsidTr="00A23022">
              <w:trPr>
                <w:trHeight w:val="1483"/>
              </w:trPr>
              <w:tc>
                <w:tcPr>
                  <w:tcW w:w="1417" w:type="dxa"/>
                </w:tcPr>
                <w:p w14:paraId="1D9D7FAD" w14:textId="77777777" w:rsidR="00A23022" w:rsidRPr="00FC5BC9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420" w:type="dxa"/>
                </w:tcPr>
                <w:p w14:paraId="3E37D29C" w14:textId="77777777" w:rsidR="00A23022" w:rsidRPr="007E2A55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E2A55">
                    <w:rPr>
                      <w:rFonts w:ascii="Arial" w:hAnsi="Arial" w:cs="Arial"/>
                      <w:lang w:val="en-US"/>
                    </w:rPr>
                    <w:t>There is/there are + some/any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7E977E70" w14:textId="77777777" w:rsidR="00A23022" w:rsidRPr="007E2A55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E2A55">
                    <w:rPr>
                      <w:rFonts w:ascii="Arial" w:hAnsi="Arial" w:cs="Arial"/>
                      <w:lang w:val="en-US"/>
                    </w:rPr>
                    <w:t>Prepositions of place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  <w:tc>
                <w:tcPr>
                  <w:tcW w:w="2368" w:type="dxa"/>
                </w:tcPr>
                <w:p w14:paraId="14DA91BD" w14:textId="77777777" w:rsidR="00A23022" w:rsidRPr="007E2A55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E2A55">
                    <w:rPr>
                      <w:rFonts w:ascii="Arial" w:hAnsi="Arial" w:cs="Arial"/>
                      <w:lang w:val="en-US"/>
                    </w:rPr>
                    <w:t>Places in town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2015CDAA" w14:textId="77777777" w:rsidR="00A23022" w:rsidRPr="007E2A55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E2A55">
                    <w:rPr>
                      <w:rFonts w:ascii="Arial" w:hAnsi="Arial" w:cs="Arial"/>
                      <w:lang w:val="en-US"/>
                    </w:rPr>
                    <w:t>Rooms and furniture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  <w:tc>
                <w:tcPr>
                  <w:tcW w:w="1909" w:type="dxa"/>
                </w:tcPr>
                <w:p w14:paraId="7F7FA99A" w14:textId="77777777" w:rsidR="00A23022" w:rsidRPr="007E2A55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BC2652">
                    <w:rPr>
                      <w:rFonts w:ascii="Arial" w:hAnsi="Arial" w:cs="Arial"/>
                      <w:b/>
                      <w:lang w:val="en-US"/>
                    </w:rPr>
                    <w:t>R:</w:t>
                  </w:r>
                  <w:r w:rsidRPr="007E2A55">
                    <w:rPr>
                      <w:rFonts w:ascii="Arial" w:hAnsi="Arial" w:cs="Arial"/>
                      <w:lang w:val="en-US"/>
                    </w:rPr>
                    <w:t>Vacation</w:t>
                  </w:r>
                  <w:proofErr w:type="gramEnd"/>
                  <w:r w:rsidRPr="007E2A55">
                    <w:rPr>
                      <w:rFonts w:ascii="Arial" w:hAnsi="Arial" w:cs="Arial"/>
                      <w:lang w:val="en-US"/>
                    </w:rPr>
                    <w:t xml:space="preserve"> reviews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5F9A77A6" w14:textId="77777777" w:rsidR="00A23022" w:rsidRPr="00BC2652" w:rsidRDefault="00A23022" w:rsidP="00BE2B74">
                  <w:pPr>
                    <w:pStyle w:val="ListParagraph"/>
                    <w:ind w:left="36"/>
                    <w:rPr>
                      <w:rFonts w:ascii="Arial" w:hAnsi="Arial" w:cs="Arial"/>
                      <w:b/>
                      <w:lang w:val="en-US"/>
                    </w:rPr>
                  </w:pPr>
                  <w:r w:rsidRPr="00FE329E">
                    <w:rPr>
                      <w:rFonts w:ascii="Arial" w:hAnsi="Arial" w:cs="Arial"/>
                      <w:b/>
                      <w:lang w:val="en-US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&amp;</w:t>
                  </w:r>
                  <w:r w:rsidRPr="00FE329E">
                    <w:rPr>
                      <w:rFonts w:ascii="Arial" w:hAnsi="Arial" w:cs="Arial"/>
                      <w:b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: </w:t>
                  </w:r>
                  <w:r w:rsidRPr="007E2A55">
                    <w:rPr>
                      <w:rFonts w:ascii="Arial" w:hAnsi="Arial" w:cs="Arial"/>
                      <w:lang w:val="en-US"/>
                    </w:rPr>
                    <w:t>a house-swap vacation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43ECFB23" w14:textId="77777777" w:rsidR="00A23022" w:rsidRPr="00254D1E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14:paraId="756B53C4" w14:textId="77777777" w:rsidR="00A23022" w:rsidRPr="007E2A55" w:rsidRDefault="00A23022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E2A55">
                    <w:rPr>
                      <w:rFonts w:ascii="Arial" w:hAnsi="Arial" w:cs="Arial"/>
                      <w:lang w:val="en-US"/>
                    </w:rPr>
                    <w:t>Intonation: stress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</w:tr>
            <w:tr w:rsidR="00A23022" w:rsidRPr="00787BCB" w14:paraId="562366AA" w14:textId="77777777" w:rsidTr="00A23022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11"/>
              </w:trPr>
              <w:tc>
                <w:tcPr>
                  <w:tcW w:w="8949" w:type="dxa"/>
                  <w:gridSpan w:val="5"/>
                </w:tcPr>
                <w:p w14:paraId="1AAAFD9F" w14:textId="77777777" w:rsidR="00A23022" w:rsidRDefault="00A23022" w:rsidP="00BE2B74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  <w:r w:rsidRPr="00C83B3E">
                    <w:rPr>
                      <w:rFonts w:ascii="Arial" w:hAnsi="Arial" w:cs="Arial"/>
                      <w:b/>
                      <w:lang w:val="en-US"/>
                    </w:rPr>
                    <w:t>FU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N</w:t>
                  </w:r>
                  <w:r w:rsidRPr="00C83B3E">
                    <w:rPr>
                      <w:rFonts w:ascii="Arial" w:hAnsi="Arial" w:cs="Arial"/>
                      <w:b/>
                      <w:lang w:val="en-US"/>
                    </w:rPr>
                    <w:t>CTIONAL LANGUAGE: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SKING FOR DIRECTIONS      </w:t>
                  </w:r>
                  <w:r w:rsidRPr="00C83B3E">
                    <w:rPr>
                      <w:rFonts w:ascii="Arial" w:hAnsi="Arial" w:cs="Arial"/>
                      <w:b/>
                      <w:lang w:val="en-US"/>
                    </w:rPr>
                    <w:t>WRITING TASK: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A DESCRIPTION OF A PLACE</w:t>
                  </w:r>
                </w:p>
                <w:p w14:paraId="2CD0824C" w14:textId="77777777" w:rsidR="00A23022" w:rsidRDefault="00A23022" w:rsidP="00F26442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2726656C" w14:textId="77777777" w:rsidR="00A23022" w:rsidRDefault="00A23022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8989" w:type="dxa"/>
              <w:tblLayout w:type="fixed"/>
              <w:tblLook w:val="01E0" w:firstRow="1" w:lastRow="1" w:firstColumn="1" w:lastColumn="1" w:noHBand="0" w:noVBand="0"/>
            </w:tblPr>
            <w:tblGrid>
              <w:gridCol w:w="1423"/>
              <w:gridCol w:w="1710"/>
              <w:gridCol w:w="1856"/>
              <w:gridCol w:w="1887"/>
              <w:gridCol w:w="2113"/>
            </w:tblGrid>
            <w:tr w:rsidR="00197850" w:rsidRPr="0060038E" w14:paraId="2F333B6E" w14:textId="77777777" w:rsidTr="00197850">
              <w:trPr>
                <w:trHeight w:val="144"/>
              </w:trPr>
              <w:tc>
                <w:tcPr>
                  <w:tcW w:w="8989" w:type="dxa"/>
                  <w:gridSpan w:val="5"/>
                </w:tcPr>
                <w:p w14:paraId="070D95A9" w14:textId="77777777" w:rsidR="00197850" w:rsidRPr="0060038E" w:rsidRDefault="00197850" w:rsidP="00BE2B7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60038E">
                    <w:rPr>
                      <w:rFonts w:ascii="Arial" w:hAnsi="Arial" w:cs="Arial"/>
                      <w:b/>
                      <w:lang w:val="en-US"/>
                    </w:rPr>
                    <w:t xml:space="preserve">UNIT 7.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Communication</w:t>
                  </w:r>
                </w:p>
              </w:tc>
            </w:tr>
            <w:tr w:rsidR="00197850" w:rsidRPr="00254D1E" w14:paraId="3F3A0556" w14:textId="77777777" w:rsidTr="00197850">
              <w:trPr>
                <w:trHeight w:val="778"/>
              </w:trPr>
              <w:tc>
                <w:tcPr>
                  <w:tcW w:w="1423" w:type="dxa"/>
                </w:tcPr>
                <w:p w14:paraId="5B7BA5EE" w14:textId="77777777" w:rsidR="00197850" w:rsidRPr="00254D1E" w:rsidRDefault="00197850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710" w:type="dxa"/>
                </w:tcPr>
                <w:p w14:paraId="3199736E" w14:textId="77777777" w:rsidR="00197850" w:rsidRPr="00254D1E" w:rsidRDefault="00197850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1856" w:type="dxa"/>
                </w:tcPr>
                <w:p w14:paraId="66EDFFE0" w14:textId="77777777" w:rsidR="00197850" w:rsidRPr="00254D1E" w:rsidRDefault="00197850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1887" w:type="dxa"/>
                </w:tcPr>
                <w:p w14:paraId="537E2810" w14:textId="77777777" w:rsidR="00197850" w:rsidRPr="00254D1E" w:rsidRDefault="00197850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READING AND LISTENING</w:t>
                  </w:r>
                </w:p>
              </w:tc>
              <w:tc>
                <w:tcPr>
                  <w:tcW w:w="2113" w:type="dxa"/>
                </w:tcPr>
                <w:p w14:paraId="29D3D909" w14:textId="77777777" w:rsidR="00197850" w:rsidRPr="00254D1E" w:rsidRDefault="00197850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PRONUNCIATION</w:t>
                  </w:r>
                </w:p>
              </w:tc>
            </w:tr>
            <w:tr w:rsidR="00197850" w:rsidRPr="00D369A6" w14:paraId="10A47AE6" w14:textId="77777777" w:rsidTr="00197850">
              <w:trPr>
                <w:trHeight w:val="2528"/>
              </w:trPr>
              <w:tc>
                <w:tcPr>
                  <w:tcW w:w="1423" w:type="dxa"/>
                </w:tcPr>
                <w:p w14:paraId="2FEB90A1" w14:textId="77777777" w:rsidR="00197850" w:rsidRPr="00254D1E" w:rsidRDefault="00197850" w:rsidP="00BE2B74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10" w:type="dxa"/>
                </w:tcPr>
                <w:p w14:paraId="7B1848E6" w14:textId="77777777" w:rsidR="00197850" w:rsidRPr="00D369A6" w:rsidRDefault="00197850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D369A6">
                    <w:rPr>
                      <w:rFonts w:ascii="Arial" w:hAnsi="Arial" w:cs="Arial"/>
                      <w:lang w:val="en-US"/>
                    </w:rPr>
                    <w:t>Present continuous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6DB1ACA4" w14:textId="77777777" w:rsidR="00197850" w:rsidRPr="00D369A6" w:rsidRDefault="00197850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D369A6">
                    <w:rPr>
                      <w:rFonts w:ascii="Arial" w:hAnsi="Arial" w:cs="Arial"/>
                      <w:lang w:val="en-US"/>
                    </w:rPr>
                    <w:t>Present continuous and present simple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  <w:tc>
                <w:tcPr>
                  <w:tcW w:w="1856" w:type="dxa"/>
                </w:tcPr>
                <w:p w14:paraId="543910FA" w14:textId="77777777" w:rsidR="00197850" w:rsidRPr="00D369A6" w:rsidRDefault="00197850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D369A6">
                    <w:rPr>
                      <w:rFonts w:ascii="Arial" w:hAnsi="Arial" w:cs="Arial"/>
                      <w:lang w:val="en-US"/>
                    </w:rPr>
                    <w:t>Communication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2C4D3B56" w14:textId="77777777" w:rsidR="00197850" w:rsidRPr="00D369A6" w:rsidRDefault="00197850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D369A6">
                    <w:rPr>
                      <w:rFonts w:ascii="Arial" w:hAnsi="Arial" w:cs="Arial"/>
                      <w:lang w:val="en-US"/>
                    </w:rPr>
                    <w:t>Frequency expressions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29EA1707" w14:textId="77777777" w:rsidR="00197850" w:rsidRPr="00D369A6" w:rsidRDefault="00197850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D369A6">
                    <w:rPr>
                      <w:rFonts w:ascii="Arial" w:hAnsi="Arial" w:cs="Arial"/>
                      <w:lang w:val="en-US"/>
                    </w:rPr>
                    <w:t>Weather and seasons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  <w:tc>
                <w:tcPr>
                  <w:tcW w:w="1887" w:type="dxa"/>
                </w:tcPr>
                <w:p w14:paraId="148237A5" w14:textId="77777777" w:rsidR="00197850" w:rsidRPr="00D369A6" w:rsidRDefault="00197850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BC2652">
                    <w:rPr>
                      <w:rFonts w:ascii="Arial" w:hAnsi="Arial" w:cs="Arial"/>
                      <w:b/>
                      <w:lang w:val="en-US"/>
                    </w:rPr>
                    <w:t>R:</w:t>
                  </w:r>
                  <w:r w:rsidRPr="00D369A6">
                    <w:rPr>
                      <w:rFonts w:ascii="Arial" w:hAnsi="Arial" w:cs="Arial"/>
                      <w:lang w:val="en-US"/>
                    </w:rPr>
                    <w:t>Instant</w:t>
                  </w:r>
                  <w:proofErr w:type="gramEnd"/>
                  <w:r w:rsidRPr="00D369A6">
                    <w:rPr>
                      <w:rFonts w:ascii="Arial" w:hAnsi="Arial" w:cs="Arial"/>
                      <w:lang w:val="en-US"/>
                    </w:rPr>
                    <w:t xml:space="preserve"> messages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629D6F15" w14:textId="77777777" w:rsidR="00197850" w:rsidRPr="00D369A6" w:rsidRDefault="00197850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D369A6">
                    <w:rPr>
                      <w:rFonts w:ascii="Arial" w:hAnsi="Arial" w:cs="Arial"/>
                      <w:lang w:val="en-US"/>
                    </w:rPr>
                    <w:t>E-mail from a friend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4CBB7708" w14:textId="77777777" w:rsidR="00197850" w:rsidRPr="00D369A6" w:rsidRDefault="00197850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BC2652">
                    <w:rPr>
                      <w:rFonts w:ascii="Arial" w:hAnsi="Arial" w:cs="Arial"/>
                      <w:b/>
                      <w:lang w:val="en-US"/>
                    </w:rPr>
                    <w:t>L:</w:t>
                  </w:r>
                  <w:r w:rsidRPr="00D369A6">
                    <w:rPr>
                      <w:rFonts w:ascii="Arial" w:hAnsi="Arial" w:cs="Arial"/>
                      <w:lang w:val="en-US"/>
                    </w:rPr>
                    <w:t>News</w:t>
                  </w:r>
                  <w:proofErr w:type="gramEnd"/>
                  <w:r w:rsidRPr="00D369A6">
                    <w:rPr>
                      <w:rFonts w:ascii="Arial" w:hAnsi="Arial" w:cs="Arial"/>
                      <w:lang w:val="en-US"/>
                    </w:rPr>
                    <w:t xml:space="preserve"> reports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  <w:tc>
                <w:tcPr>
                  <w:tcW w:w="2113" w:type="dxa"/>
                </w:tcPr>
                <w:p w14:paraId="4ED25827" w14:textId="77777777" w:rsidR="00197850" w:rsidRDefault="00197850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D369A6">
                    <w:rPr>
                      <w:rFonts w:ascii="Arial" w:hAnsi="Arial" w:cs="Arial"/>
                      <w:lang w:val="en-US"/>
                    </w:rPr>
                    <w:t>Intonation: “hello?”</w:t>
                  </w:r>
                </w:p>
                <w:p w14:paraId="768CBFBC" w14:textId="77777777" w:rsidR="00197850" w:rsidRPr="00D369A6" w:rsidRDefault="00197850" w:rsidP="00BE2B7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“Hi, Kelly.”</w:t>
                  </w:r>
                </w:p>
              </w:tc>
            </w:tr>
            <w:tr w:rsidR="00197850" w:rsidRPr="00787BCB" w14:paraId="7505E156" w14:textId="77777777" w:rsidTr="00197850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47"/>
              </w:trPr>
              <w:tc>
                <w:tcPr>
                  <w:tcW w:w="8989" w:type="dxa"/>
                  <w:gridSpan w:val="5"/>
                </w:tcPr>
                <w:p w14:paraId="110B76BD" w14:textId="77777777" w:rsidR="00197850" w:rsidRDefault="00197850" w:rsidP="00BE2B74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  <w:r w:rsidRPr="00767115">
                    <w:rPr>
                      <w:rFonts w:ascii="Arial" w:hAnsi="Arial" w:cs="Arial"/>
                      <w:b/>
                      <w:lang w:val="en-US"/>
                    </w:rPr>
                    <w:t>FU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N</w:t>
                  </w:r>
                  <w:r w:rsidRPr="00767115">
                    <w:rPr>
                      <w:rFonts w:ascii="Arial" w:hAnsi="Arial" w:cs="Arial"/>
                      <w:b/>
                      <w:lang w:val="en-US"/>
                    </w:rPr>
                    <w:t>CTIONAL LANGUAGE: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MAKING PHONE CALLS    </w:t>
                  </w:r>
                  <w:r w:rsidRPr="00767115">
                    <w:rPr>
                      <w:rFonts w:ascii="Arial" w:hAnsi="Arial" w:cs="Arial"/>
                      <w:b/>
                      <w:lang w:val="en-US"/>
                    </w:rPr>
                    <w:t>SPEAKING TASK: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A ONE-MINUTE INTERVIEW</w:t>
                  </w:r>
                </w:p>
                <w:p w14:paraId="7FD6F870" w14:textId="77777777" w:rsidR="00197850" w:rsidRDefault="00197850" w:rsidP="00F26442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7DA29BCC" w14:textId="77777777" w:rsidR="007E6656" w:rsidRDefault="007E6656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8929" w:type="dxa"/>
              <w:tblLayout w:type="fixed"/>
              <w:tblLook w:val="01E0" w:firstRow="1" w:lastRow="1" w:firstColumn="1" w:lastColumn="1" w:noHBand="0" w:noVBand="0"/>
            </w:tblPr>
            <w:tblGrid>
              <w:gridCol w:w="1414"/>
              <w:gridCol w:w="1699"/>
              <w:gridCol w:w="1702"/>
              <w:gridCol w:w="2016"/>
              <w:gridCol w:w="2098"/>
            </w:tblGrid>
            <w:tr w:rsidR="00517F75" w:rsidRPr="00254D1E" w14:paraId="44FBEB1B" w14:textId="77777777" w:rsidTr="00517F75">
              <w:trPr>
                <w:trHeight w:val="471"/>
              </w:trPr>
              <w:tc>
                <w:tcPr>
                  <w:tcW w:w="8929" w:type="dxa"/>
                  <w:gridSpan w:val="5"/>
                </w:tcPr>
                <w:p w14:paraId="623FCF2D" w14:textId="77777777" w:rsidR="00517F75" w:rsidRPr="004D5DDB" w:rsidRDefault="00517F75" w:rsidP="00BE2B7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4D5DDB">
                    <w:rPr>
                      <w:rFonts w:ascii="Arial" w:hAnsi="Arial" w:cs="Arial"/>
                      <w:b/>
                      <w:lang w:val="en-US"/>
                    </w:rPr>
                    <w:t xml:space="preserve">UNIT 8.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 big day</w:t>
                  </w:r>
                </w:p>
              </w:tc>
            </w:tr>
            <w:tr w:rsidR="00517F75" w:rsidRPr="00254D1E" w14:paraId="7A857583" w14:textId="77777777" w:rsidTr="00517F75">
              <w:trPr>
                <w:trHeight w:val="766"/>
              </w:trPr>
              <w:tc>
                <w:tcPr>
                  <w:tcW w:w="1414" w:type="dxa"/>
                </w:tcPr>
                <w:p w14:paraId="0F774B05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699" w:type="dxa"/>
                </w:tcPr>
                <w:p w14:paraId="6E85BAFB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1702" w:type="dxa"/>
                </w:tcPr>
                <w:p w14:paraId="1B6329EB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2016" w:type="dxa"/>
                </w:tcPr>
                <w:p w14:paraId="464BE43A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READING AND LISTENING</w:t>
                  </w:r>
                </w:p>
              </w:tc>
              <w:tc>
                <w:tcPr>
                  <w:tcW w:w="2098" w:type="dxa"/>
                </w:tcPr>
                <w:p w14:paraId="687F6653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PRONUNCIATION</w:t>
                  </w:r>
                </w:p>
              </w:tc>
            </w:tr>
            <w:tr w:rsidR="00517F75" w:rsidRPr="00BC2652" w14:paraId="2524AFFB" w14:textId="77777777" w:rsidTr="00517F75">
              <w:trPr>
                <w:trHeight w:val="2681"/>
              </w:trPr>
              <w:tc>
                <w:tcPr>
                  <w:tcW w:w="1414" w:type="dxa"/>
                </w:tcPr>
                <w:p w14:paraId="6CFA09FD" w14:textId="77777777" w:rsidR="00517F75" w:rsidRDefault="00517F75" w:rsidP="00BE2B74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F5E2239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6953D386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99" w:type="dxa"/>
                </w:tcPr>
                <w:p w14:paraId="4FE6AE52" w14:textId="77777777" w:rsidR="00517F75" w:rsidRPr="00767115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67115">
                    <w:rPr>
                      <w:rFonts w:ascii="Arial" w:hAnsi="Arial" w:cs="Arial"/>
                      <w:lang w:val="en-US"/>
                    </w:rPr>
                    <w:t>Past simple: to be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5FBA562E" w14:textId="77777777" w:rsidR="00517F75" w:rsidRPr="00767115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67115">
                    <w:rPr>
                      <w:rFonts w:ascii="Arial" w:hAnsi="Arial" w:cs="Arial"/>
                      <w:lang w:val="en-US"/>
                    </w:rPr>
                    <w:t>Past simple: regular verbs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  <w:tc>
                <w:tcPr>
                  <w:tcW w:w="1702" w:type="dxa"/>
                </w:tcPr>
                <w:p w14:paraId="0A890D1D" w14:textId="77777777" w:rsidR="00517F75" w:rsidRPr="00767115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67115">
                    <w:rPr>
                      <w:rFonts w:ascii="Arial" w:hAnsi="Arial" w:cs="Arial"/>
                      <w:lang w:val="en-US"/>
                    </w:rPr>
                    <w:t>Dates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46C8C250" w14:textId="77777777" w:rsidR="00517F75" w:rsidRPr="00767115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67115">
                    <w:rPr>
                      <w:rFonts w:ascii="Arial" w:hAnsi="Arial" w:cs="Arial"/>
                      <w:lang w:val="en-US"/>
                    </w:rPr>
                    <w:t>Life events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  <w:tc>
                <w:tcPr>
                  <w:tcW w:w="2016" w:type="dxa"/>
                </w:tcPr>
                <w:p w14:paraId="1ED35A6B" w14:textId="77777777" w:rsidR="00517F75" w:rsidRPr="00767115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BC2652">
                    <w:rPr>
                      <w:rFonts w:ascii="Arial" w:hAnsi="Arial" w:cs="Arial"/>
                      <w:b/>
                      <w:lang w:val="en-US"/>
                    </w:rPr>
                    <w:t>R:</w:t>
                  </w:r>
                  <w:r w:rsidRPr="00767115">
                    <w:rPr>
                      <w:rFonts w:ascii="Arial" w:hAnsi="Arial" w:cs="Arial"/>
                      <w:lang w:val="en-US"/>
                    </w:rPr>
                    <w:t>An</w:t>
                  </w:r>
                  <w:proofErr w:type="gramEnd"/>
                  <w:r w:rsidRPr="00767115">
                    <w:rPr>
                      <w:rFonts w:ascii="Arial" w:hAnsi="Arial" w:cs="Arial"/>
                      <w:lang w:val="en-US"/>
                    </w:rPr>
                    <w:t xml:space="preserve"> Olympic city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2D408F2B" w14:textId="77777777" w:rsidR="00517F75" w:rsidRPr="00767115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BC2652">
                    <w:rPr>
                      <w:rFonts w:ascii="Arial" w:hAnsi="Arial" w:cs="Arial"/>
                      <w:b/>
                      <w:lang w:val="en-US"/>
                    </w:rPr>
                    <w:t>L:</w:t>
                  </w:r>
                  <w:r w:rsidRPr="00767115">
                    <w:rPr>
                      <w:rFonts w:ascii="Arial" w:hAnsi="Arial" w:cs="Arial"/>
                      <w:lang w:val="en-US"/>
                    </w:rPr>
                    <w:t>Description</w:t>
                  </w:r>
                  <w:proofErr w:type="gramEnd"/>
                  <w:r w:rsidRPr="00767115">
                    <w:rPr>
                      <w:rFonts w:ascii="Arial" w:hAnsi="Arial" w:cs="Arial"/>
                      <w:lang w:val="en-US"/>
                    </w:rPr>
                    <w:t xml:space="preserve"> of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a place</w:t>
                  </w:r>
                  <w:r w:rsidRPr="00767115">
                    <w:rPr>
                      <w:rFonts w:ascii="Arial" w:hAnsi="Arial" w:cs="Arial"/>
                      <w:lang w:val="en-US"/>
                    </w:rPr>
                    <w:t xml:space="preserve"> in the past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20C1255D" w14:textId="77777777" w:rsidR="00517F75" w:rsidRPr="00767115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Profile of Jonathan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I</w:t>
                  </w:r>
                  <w:r w:rsidRPr="00767115">
                    <w:rPr>
                      <w:rFonts w:ascii="Arial" w:hAnsi="Arial" w:cs="Arial"/>
                      <w:lang w:val="en-US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  <w:tc>
                <w:tcPr>
                  <w:tcW w:w="2098" w:type="dxa"/>
                </w:tcPr>
                <w:p w14:paraId="2CC311DD" w14:textId="77777777" w:rsidR="00517F75" w:rsidRPr="00767115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67115">
                    <w:rPr>
                      <w:rFonts w:ascii="Arial" w:hAnsi="Arial" w:cs="Arial"/>
                      <w:lang w:val="en-US"/>
                    </w:rPr>
                    <w:t>Past simple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/ed/</w:t>
                  </w:r>
                </w:p>
                <w:p w14:paraId="52912426" w14:textId="77777777" w:rsidR="00517F75" w:rsidRPr="00767115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r w:rsidRPr="00767115">
                    <w:rPr>
                      <w:rFonts w:ascii="Arial" w:hAnsi="Arial" w:cs="Arial"/>
                      <w:lang w:val="en-US"/>
                    </w:rPr>
                    <w:t>Intonation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</w:tr>
            <w:tr w:rsidR="00517F75" w:rsidRPr="00F26442" w14:paraId="4C988E07" w14:textId="77777777" w:rsidTr="00517F75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10"/>
              </w:trPr>
              <w:tc>
                <w:tcPr>
                  <w:tcW w:w="8929" w:type="dxa"/>
                  <w:gridSpan w:val="5"/>
                </w:tcPr>
                <w:p w14:paraId="0B7FF26C" w14:textId="77777777" w:rsidR="00517F75" w:rsidRDefault="00517F75" w:rsidP="00BE2B74">
                  <w:pPr>
                    <w:ind w:left="108"/>
                    <w:rPr>
                      <w:rFonts w:ascii="Arial" w:hAnsi="Arial" w:cs="Arial"/>
                      <w:lang w:val="en-US"/>
                    </w:rPr>
                  </w:pPr>
                  <w:r w:rsidRPr="006A224F">
                    <w:rPr>
                      <w:rFonts w:ascii="Arial" w:hAnsi="Arial" w:cs="Arial"/>
                      <w:b/>
                      <w:lang w:val="en-US"/>
                    </w:rPr>
                    <w:t>FU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N</w:t>
                  </w:r>
                  <w:r w:rsidRPr="006A224F">
                    <w:rPr>
                      <w:rFonts w:ascii="Arial" w:hAnsi="Arial" w:cs="Arial"/>
                      <w:b/>
                      <w:lang w:val="en-US"/>
                    </w:rPr>
                    <w:t>CTIONAL LANGUAGE: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TALKING ABOUT NEWS      </w:t>
                  </w:r>
                  <w:r w:rsidRPr="006A224F">
                    <w:rPr>
                      <w:rFonts w:ascii="Arial" w:hAnsi="Arial" w:cs="Arial"/>
                      <w:b/>
                      <w:lang w:val="en-US"/>
                    </w:rPr>
                    <w:t>WRITING TASK: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AN E-MAIL ABOUT AN EVENT</w:t>
                  </w:r>
                </w:p>
                <w:p w14:paraId="4683E297" w14:textId="77777777" w:rsidR="00517F75" w:rsidRPr="00F26442" w:rsidRDefault="00F26442" w:rsidP="00F26442">
                  <w:pPr>
                    <w:ind w:left="108"/>
                    <w:rPr>
                      <w:rFonts w:ascii="Arial" w:hAnsi="Arial" w:cs="Arial"/>
                      <w:b/>
                      <w:lang w:val="en-US"/>
                    </w:rPr>
                  </w:pPr>
                  <w:r w:rsidRPr="00F26442">
                    <w:rPr>
                      <w:rFonts w:ascii="Arial" w:hAnsi="Arial" w:cs="Arial"/>
                      <w:b/>
                      <w:highlight w:val="cyan"/>
                      <w:lang w:val="en-US"/>
                    </w:rPr>
                    <w:t>SECOND EXAM</w:t>
                  </w:r>
                </w:p>
              </w:tc>
            </w:tr>
          </w:tbl>
          <w:p w14:paraId="138D6DD9" w14:textId="77777777" w:rsidR="00517F75" w:rsidRDefault="00517F75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9077" w:type="dxa"/>
              <w:tblLayout w:type="fixed"/>
              <w:tblLook w:val="01E0" w:firstRow="1" w:lastRow="1" w:firstColumn="1" w:lastColumn="1" w:noHBand="0" w:noVBand="0"/>
            </w:tblPr>
            <w:tblGrid>
              <w:gridCol w:w="1575"/>
              <w:gridCol w:w="1797"/>
              <w:gridCol w:w="1978"/>
              <w:gridCol w:w="1866"/>
              <w:gridCol w:w="1861"/>
            </w:tblGrid>
            <w:tr w:rsidR="00517F75" w:rsidRPr="00787BCB" w14:paraId="4A815108" w14:textId="77777777" w:rsidTr="00517F75">
              <w:trPr>
                <w:trHeight w:val="368"/>
              </w:trPr>
              <w:tc>
                <w:tcPr>
                  <w:tcW w:w="9077" w:type="dxa"/>
                  <w:gridSpan w:val="5"/>
                </w:tcPr>
                <w:p w14:paraId="33BBE65D" w14:textId="77777777" w:rsidR="00517F75" w:rsidRPr="004D5DDB" w:rsidRDefault="00517F75" w:rsidP="00BE2B74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n-GB"/>
                    </w:rPr>
                  </w:pPr>
                  <w:r w:rsidRPr="004D5DDB">
                    <w:rPr>
                      <w:rFonts w:ascii="Arial" w:hAnsi="Arial" w:cs="Arial"/>
                      <w:b/>
                      <w:lang w:val="en-US"/>
                    </w:rPr>
                    <w:t xml:space="preserve">UNIT 9.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A work of art</w:t>
                  </w:r>
                </w:p>
              </w:tc>
            </w:tr>
            <w:tr w:rsidR="00517F75" w:rsidRPr="00254D1E" w14:paraId="40A76939" w14:textId="77777777" w:rsidTr="00517F75">
              <w:trPr>
                <w:trHeight w:val="780"/>
              </w:trPr>
              <w:tc>
                <w:tcPr>
                  <w:tcW w:w="1575" w:type="dxa"/>
                </w:tcPr>
                <w:p w14:paraId="5E0E722D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797" w:type="dxa"/>
                </w:tcPr>
                <w:p w14:paraId="6B3F131E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1978" w:type="dxa"/>
                </w:tcPr>
                <w:p w14:paraId="6DCD5FE1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1866" w:type="dxa"/>
                </w:tcPr>
                <w:p w14:paraId="7AE42FD9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READING AND LISTENING</w:t>
                  </w:r>
                </w:p>
              </w:tc>
              <w:tc>
                <w:tcPr>
                  <w:tcW w:w="1860" w:type="dxa"/>
                </w:tcPr>
                <w:p w14:paraId="1F0C9471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PRONUNCIATION</w:t>
                  </w:r>
                </w:p>
              </w:tc>
            </w:tr>
            <w:tr w:rsidR="00517F75" w:rsidRPr="006A224F" w14:paraId="72458662" w14:textId="77777777" w:rsidTr="00517F75">
              <w:trPr>
                <w:trHeight w:val="2096"/>
              </w:trPr>
              <w:tc>
                <w:tcPr>
                  <w:tcW w:w="1575" w:type="dxa"/>
                </w:tcPr>
                <w:p w14:paraId="717C960E" w14:textId="77777777" w:rsidR="00517F75" w:rsidRPr="00A67295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97" w:type="dxa"/>
                </w:tcPr>
                <w:p w14:paraId="53959BEF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 w:rsidRPr="006A224F">
                    <w:rPr>
                      <w:rFonts w:ascii="Arial" w:hAnsi="Arial" w:cs="Arial"/>
                      <w:lang w:val="en-GB"/>
                    </w:rPr>
                    <w:t>Past simple: irregular verbs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14:paraId="2D8BFB9D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 w:rsidRPr="006A224F">
                    <w:rPr>
                      <w:rFonts w:ascii="Arial" w:hAnsi="Arial" w:cs="Arial"/>
                      <w:lang w:val="en-GB"/>
                    </w:rPr>
                    <w:t>Past time expressions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  <w:tc>
                <w:tcPr>
                  <w:tcW w:w="1978" w:type="dxa"/>
                </w:tcPr>
                <w:p w14:paraId="6E407D11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C</w:t>
                  </w:r>
                  <w:r w:rsidRPr="006A224F">
                    <w:rPr>
                      <w:rFonts w:ascii="Arial" w:hAnsi="Arial" w:cs="Arial"/>
                      <w:lang w:val="en-GB"/>
                    </w:rPr>
                    <w:t>olors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14:paraId="3B0AD682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 w:rsidRPr="006A224F">
                    <w:rPr>
                      <w:rFonts w:ascii="Arial" w:hAnsi="Arial" w:cs="Arial"/>
                      <w:lang w:val="en-GB"/>
                    </w:rPr>
                    <w:t>Feelings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14:paraId="29D41145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</w:t>
                  </w:r>
                  <w:r w:rsidRPr="006A224F">
                    <w:rPr>
                      <w:rFonts w:ascii="Arial" w:hAnsi="Arial" w:cs="Arial"/>
                      <w:lang w:val="en-GB"/>
                    </w:rPr>
                    <w:t>arts of the body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  <w:tc>
                <w:tcPr>
                  <w:tcW w:w="1866" w:type="dxa"/>
                </w:tcPr>
                <w:p w14:paraId="47A747F4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113A4B">
                    <w:rPr>
                      <w:rFonts w:ascii="Arial" w:hAnsi="Arial" w:cs="Arial"/>
                      <w:b/>
                      <w:lang w:val="en-US"/>
                    </w:rPr>
                    <w:t>R:</w:t>
                  </w:r>
                  <w:r w:rsidRPr="006A224F">
                    <w:rPr>
                      <w:rFonts w:ascii="Arial" w:hAnsi="Arial" w:cs="Arial"/>
                      <w:lang w:val="en-US"/>
                    </w:rPr>
                    <w:t>Article</w:t>
                  </w:r>
                  <w:proofErr w:type="gramEnd"/>
                  <w:r w:rsidRPr="006A224F">
                    <w:rPr>
                      <w:rFonts w:ascii="Arial" w:hAnsi="Arial" w:cs="Arial"/>
                      <w:lang w:val="en-US"/>
                    </w:rPr>
                    <w:t xml:space="preserve"> about the scream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778024D8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6A224F">
                    <w:rPr>
                      <w:rFonts w:ascii="Arial" w:hAnsi="Arial" w:cs="Arial"/>
                      <w:lang w:val="en-US"/>
                    </w:rPr>
                    <w:t>The</w:t>
                  </w:r>
                  <w:r>
                    <w:rPr>
                      <w:rFonts w:ascii="Arial" w:hAnsi="Arial" w:cs="Arial"/>
                      <w:lang w:val="en-US"/>
                    </w:rPr>
                    <w:t>WEEE</w:t>
                  </w:r>
                  <w:proofErr w:type="spellEnd"/>
                  <w:r w:rsidRPr="006A224F">
                    <w:rPr>
                      <w:rFonts w:ascii="Arial" w:hAnsi="Arial" w:cs="Arial"/>
                      <w:lang w:val="en-US"/>
                    </w:rPr>
                    <w:t xml:space="preserve"> man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14:paraId="0A125E12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113A4B">
                    <w:rPr>
                      <w:rFonts w:ascii="Arial" w:hAnsi="Arial" w:cs="Arial"/>
                      <w:b/>
                      <w:lang w:val="en-US"/>
                    </w:rPr>
                    <w:t>L:</w:t>
                  </w:r>
                  <w:r>
                    <w:rPr>
                      <w:rFonts w:ascii="Arial" w:hAnsi="Arial" w:cs="Arial"/>
                      <w:lang w:val="en-US"/>
                    </w:rPr>
                    <w:t>C</w:t>
                  </w:r>
                  <w:r w:rsidRPr="006A224F">
                    <w:rPr>
                      <w:rFonts w:ascii="Arial" w:hAnsi="Arial" w:cs="Arial"/>
                      <w:lang w:val="en-US"/>
                    </w:rPr>
                    <w:t>onversation</w:t>
                  </w:r>
                  <w:proofErr w:type="gramEnd"/>
                  <w:r w:rsidRPr="006A224F">
                    <w:rPr>
                      <w:rFonts w:ascii="Arial" w:hAnsi="Arial" w:cs="Arial"/>
                      <w:lang w:val="en-US"/>
                    </w:rPr>
                    <w:t xml:space="preserve"> about the Eden project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7DAF85B8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Present &amp; past simple </w:t>
                  </w:r>
                  <w:r w:rsidRPr="006A224F">
                    <w:rPr>
                      <w:rFonts w:ascii="Arial" w:hAnsi="Arial" w:cs="Arial"/>
                      <w:lang w:val="en-GB"/>
                    </w:rPr>
                    <w:t>verbs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14:paraId="51A9D1FD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I</w:t>
                  </w:r>
                  <w:r w:rsidRPr="006A224F">
                    <w:rPr>
                      <w:rFonts w:ascii="Arial" w:hAnsi="Arial" w:cs="Arial"/>
                      <w:lang w:val="en-GB"/>
                    </w:rPr>
                    <w:t>ntonation: sounding</w:t>
                  </w:r>
                </w:p>
                <w:p w14:paraId="7AE9B158" w14:textId="77777777" w:rsidR="00517F75" w:rsidRPr="006A224F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 w:rsidRPr="006A224F">
                    <w:rPr>
                      <w:rFonts w:ascii="Arial" w:hAnsi="Arial" w:cs="Arial"/>
                      <w:lang w:val="en-GB"/>
                    </w:rPr>
                    <w:t>interested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  <w:tr w:rsidR="00517F75" w:rsidRPr="00787BCB" w14:paraId="177BF0CB" w14:textId="77777777" w:rsidTr="00517F75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07"/>
              </w:trPr>
              <w:tc>
                <w:tcPr>
                  <w:tcW w:w="9077" w:type="dxa"/>
                  <w:gridSpan w:val="5"/>
                </w:tcPr>
                <w:p w14:paraId="704162E5" w14:textId="77777777" w:rsidR="00517F75" w:rsidRPr="00F26442" w:rsidRDefault="00517F75" w:rsidP="00F26442">
                  <w:pPr>
                    <w:ind w:left="18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6A224F">
                    <w:rPr>
                      <w:rFonts w:ascii="Arial" w:hAnsi="Arial" w:cs="Arial"/>
                      <w:b/>
                      <w:lang w:val="en-US"/>
                    </w:rPr>
                    <w:t>FU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N</w:t>
                  </w:r>
                  <w:r w:rsidRPr="006A224F">
                    <w:rPr>
                      <w:rFonts w:ascii="Arial" w:hAnsi="Arial" w:cs="Arial"/>
                      <w:b/>
                      <w:lang w:val="en-US"/>
                    </w:rPr>
                    <w:t>CTIONAL LANGUAGE: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SAYING HOW YOU FEEL     </w:t>
                  </w:r>
                  <w:r w:rsidRPr="006A224F">
                    <w:rPr>
                      <w:rFonts w:ascii="Arial" w:hAnsi="Arial" w:cs="Arial"/>
                      <w:b/>
                      <w:lang w:val="en-US"/>
                    </w:rPr>
                    <w:t>SPEAKING TASK: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A DESCRIPTION OF AN IMAGE</w:t>
                  </w:r>
                </w:p>
              </w:tc>
            </w:tr>
          </w:tbl>
          <w:p w14:paraId="08D14A21" w14:textId="77777777" w:rsidR="00517F75" w:rsidRDefault="00517F75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9092" w:type="dxa"/>
              <w:tblLayout w:type="fixed"/>
              <w:tblLook w:val="01E0" w:firstRow="1" w:lastRow="1" w:firstColumn="1" w:lastColumn="1" w:noHBand="0" w:noVBand="0"/>
            </w:tblPr>
            <w:tblGrid>
              <w:gridCol w:w="1481"/>
              <w:gridCol w:w="1897"/>
              <w:gridCol w:w="2155"/>
              <w:gridCol w:w="1696"/>
              <w:gridCol w:w="1863"/>
            </w:tblGrid>
            <w:tr w:rsidR="00517F75" w:rsidRPr="007A17DB" w14:paraId="377BB510" w14:textId="77777777" w:rsidTr="00517F75">
              <w:trPr>
                <w:trHeight w:val="363"/>
              </w:trPr>
              <w:tc>
                <w:tcPr>
                  <w:tcW w:w="9092" w:type="dxa"/>
                  <w:gridSpan w:val="5"/>
                </w:tcPr>
                <w:p w14:paraId="6015982C" w14:textId="77777777" w:rsidR="00517F75" w:rsidRPr="004D5DDB" w:rsidRDefault="00517F75" w:rsidP="00BE2B74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4D5DDB">
                    <w:rPr>
                      <w:rFonts w:ascii="Arial" w:hAnsi="Arial" w:cs="Arial"/>
                      <w:b/>
                      <w:lang w:val="en-US"/>
                    </w:rPr>
                    <w:t>UNIT 10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. Going out</w:t>
                  </w:r>
                </w:p>
              </w:tc>
            </w:tr>
            <w:tr w:rsidR="00517F75" w:rsidRPr="00254D1E" w14:paraId="0DA9A506" w14:textId="77777777" w:rsidTr="00517F75">
              <w:trPr>
                <w:trHeight w:val="785"/>
              </w:trPr>
              <w:tc>
                <w:tcPr>
                  <w:tcW w:w="1481" w:type="dxa"/>
                </w:tcPr>
                <w:p w14:paraId="1FDE01ED" w14:textId="77777777" w:rsidR="00517F75" w:rsidRPr="00254D1E" w:rsidRDefault="00517F75" w:rsidP="00BE2B74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1897" w:type="dxa"/>
                </w:tcPr>
                <w:p w14:paraId="22FCB625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GRAMMAR</w:t>
                  </w:r>
                </w:p>
              </w:tc>
              <w:tc>
                <w:tcPr>
                  <w:tcW w:w="2155" w:type="dxa"/>
                </w:tcPr>
                <w:p w14:paraId="53E46323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VOCABULARY</w:t>
                  </w:r>
                </w:p>
              </w:tc>
              <w:tc>
                <w:tcPr>
                  <w:tcW w:w="1696" w:type="dxa"/>
                </w:tcPr>
                <w:p w14:paraId="7BBC0A4E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READING AND LISTENING</w:t>
                  </w:r>
                </w:p>
              </w:tc>
              <w:tc>
                <w:tcPr>
                  <w:tcW w:w="1863" w:type="dxa"/>
                </w:tcPr>
                <w:p w14:paraId="77E4554F" w14:textId="77777777" w:rsidR="00517F75" w:rsidRPr="00254D1E" w:rsidRDefault="00517F75" w:rsidP="00BE2B74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PRONUNCIATION</w:t>
                  </w:r>
                </w:p>
              </w:tc>
            </w:tr>
            <w:tr w:rsidR="00517F75" w:rsidRPr="00E25062" w14:paraId="61742725" w14:textId="77777777" w:rsidTr="00517F75">
              <w:trPr>
                <w:trHeight w:val="1766"/>
              </w:trPr>
              <w:tc>
                <w:tcPr>
                  <w:tcW w:w="1481" w:type="dxa"/>
                </w:tcPr>
                <w:p w14:paraId="402C8B41" w14:textId="77777777" w:rsidR="00517F75" w:rsidRPr="00254D1E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14:paraId="07E71FAC" w14:textId="77777777" w:rsidR="00517F75" w:rsidRPr="00771007" w:rsidRDefault="00517F75" w:rsidP="00BE2B74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97" w:type="dxa"/>
                </w:tcPr>
                <w:p w14:paraId="48B6C1E8" w14:textId="77777777" w:rsidR="00517F75" w:rsidRPr="009F27B4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 w:rsidRPr="009F27B4">
                    <w:rPr>
                      <w:rFonts w:ascii="Arial" w:hAnsi="Arial" w:cs="Arial"/>
                      <w:lang w:val="en-GB"/>
                    </w:rPr>
                    <w:t>Present continuous for future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14:paraId="2639B281" w14:textId="77777777" w:rsidR="00517F75" w:rsidRPr="009F27B4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 w:rsidRPr="009F27B4">
                    <w:rPr>
                      <w:rFonts w:ascii="Arial" w:hAnsi="Arial" w:cs="Arial"/>
                      <w:lang w:val="en-GB"/>
                    </w:rPr>
                    <w:t>Can/can’t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  <w:tc>
                <w:tcPr>
                  <w:tcW w:w="2155" w:type="dxa"/>
                </w:tcPr>
                <w:p w14:paraId="0E81D4CF" w14:textId="77777777" w:rsidR="00517F75" w:rsidRPr="009F27B4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 w:rsidRPr="009F27B4">
                    <w:rPr>
                      <w:rFonts w:ascii="Arial" w:hAnsi="Arial" w:cs="Arial"/>
                      <w:lang w:val="en-GB"/>
                    </w:rPr>
                    <w:t>Activities (going out)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14:paraId="25CDC9CA" w14:textId="77777777" w:rsidR="00517F75" w:rsidRPr="009F27B4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 w:rsidRPr="009F27B4">
                    <w:rPr>
                      <w:rFonts w:ascii="Arial" w:hAnsi="Arial" w:cs="Arial"/>
                      <w:lang w:val="en-GB"/>
                    </w:rPr>
                    <w:t>Likes and dislikes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14:paraId="62C313E3" w14:textId="77777777" w:rsidR="00517F75" w:rsidRPr="009F27B4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Future time expressions.</w:t>
                  </w:r>
                </w:p>
                <w:p w14:paraId="70DECC92" w14:textId="77777777" w:rsidR="00517F75" w:rsidRPr="009F27B4" w:rsidRDefault="00517F75" w:rsidP="00BE2B74">
                  <w:pPr>
                    <w:rPr>
                      <w:rFonts w:ascii="Arial" w:hAnsi="Arial" w:cs="Arial"/>
                      <w:i/>
                      <w:lang w:val="en-GB"/>
                    </w:rPr>
                  </w:pPr>
                  <w:r w:rsidRPr="009F27B4">
                    <w:rPr>
                      <w:rFonts w:ascii="Arial" w:hAnsi="Arial" w:cs="Arial"/>
                      <w:lang w:val="en-GB"/>
                    </w:rPr>
                    <w:t>Clothes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  <w:tc>
                <w:tcPr>
                  <w:tcW w:w="1696" w:type="dxa"/>
                </w:tcPr>
                <w:p w14:paraId="2E5AE677" w14:textId="77777777" w:rsidR="00517F75" w:rsidRPr="009F27B4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proofErr w:type="gramStart"/>
                  <w:r w:rsidRPr="00113A4B">
                    <w:rPr>
                      <w:rFonts w:ascii="Arial" w:hAnsi="Arial" w:cs="Arial"/>
                      <w:b/>
                      <w:lang w:val="en-GB"/>
                    </w:rPr>
                    <w:t>R:</w:t>
                  </w:r>
                  <w:r w:rsidRPr="009F27B4">
                    <w:rPr>
                      <w:rFonts w:ascii="Arial" w:hAnsi="Arial" w:cs="Arial"/>
                      <w:lang w:val="en-GB"/>
                    </w:rPr>
                    <w:t>Online</w:t>
                  </w:r>
                  <w:proofErr w:type="gramEnd"/>
                  <w:r w:rsidRPr="009F27B4">
                    <w:rPr>
                      <w:rFonts w:ascii="Arial" w:hAnsi="Arial" w:cs="Arial"/>
                      <w:lang w:val="en-GB"/>
                    </w:rPr>
                    <w:t xml:space="preserve"> form about Melbourne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14:paraId="70482C95" w14:textId="77777777" w:rsidR="00517F75" w:rsidRPr="009F27B4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proofErr w:type="gramStart"/>
                  <w:r w:rsidRPr="00113A4B">
                    <w:rPr>
                      <w:rFonts w:ascii="Arial" w:hAnsi="Arial" w:cs="Arial"/>
                      <w:b/>
                      <w:lang w:val="en-GB"/>
                    </w:rPr>
                    <w:t>L:</w:t>
                  </w:r>
                  <w:r w:rsidRPr="009F27B4">
                    <w:rPr>
                      <w:rFonts w:ascii="Arial" w:hAnsi="Arial" w:cs="Arial"/>
                      <w:lang w:val="en-GB"/>
                    </w:rPr>
                    <w:t>Talking</w:t>
                  </w:r>
                  <w:proofErr w:type="gramEnd"/>
                  <w:r w:rsidRPr="009F27B4">
                    <w:rPr>
                      <w:rFonts w:ascii="Arial" w:hAnsi="Arial" w:cs="Arial"/>
                      <w:lang w:val="en-GB"/>
                    </w:rPr>
                    <w:t xml:space="preserve"> about a high school class reunion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14:paraId="1BE349AA" w14:textId="77777777" w:rsidR="00517F75" w:rsidRPr="00E25062" w:rsidRDefault="00517F75" w:rsidP="00BE2B74">
                  <w:pPr>
                    <w:ind w:left="360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863" w:type="dxa"/>
                </w:tcPr>
                <w:p w14:paraId="798DCA35" w14:textId="77777777" w:rsidR="00517F75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Kən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>/ &amp; /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Kæn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>/</w:t>
                  </w:r>
                </w:p>
                <w:p w14:paraId="4F935015" w14:textId="77777777" w:rsidR="00517F75" w:rsidRPr="009F27B4" w:rsidRDefault="00517F75" w:rsidP="00BE2B74">
                  <w:pPr>
                    <w:rPr>
                      <w:rFonts w:ascii="Arial" w:hAnsi="Arial" w:cs="Arial"/>
                      <w:lang w:val="en-GB"/>
                    </w:rPr>
                  </w:pPr>
                  <w:r w:rsidRPr="009F27B4">
                    <w:rPr>
                      <w:rFonts w:ascii="Arial" w:hAnsi="Arial" w:cs="Arial"/>
                      <w:lang w:val="en-GB"/>
                    </w:rPr>
                    <w:t>Intonation: let’s</w:t>
                  </w:r>
                  <w:r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  <w:tr w:rsidR="00517F75" w:rsidRPr="00F26442" w14:paraId="5BA24904" w14:textId="77777777" w:rsidTr="00517F75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87"/>
              </w:trPr>
              <w:tc>
                <w:tcPr>
                  <w:tcW w:w="9092" w:type="dxa"/>
                  <w:gridSpan w:val="5"/>
                </w:tcPr>
                <w:p w14:paraId="400E9766" w14:textId="77777777" w:rsidR="00517F75" w:rsidRDefault="00517F75" w:rsidP="00BE2B74">
                  <w:pPr>
                    <w:ind w:left="180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9F27B4">
                    <w:rPr>
                      <w:rFonts w:ascii="Arial" w:hAnsi="Arial" w:cs="Arial"/>
                      <w:b/>
                      <w:lang w:val="en-US"/>
                    </w:rPr>
                    <w:t>FU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N</w:t>
                  </w:r>
                  <w:r w:rsidRPr="009F27B4">
                    <w:rPr>
                      <w:rFonts w:ascii="Arial" w:hAnsi="Arial" w:cs="Arial"/>
                      <w:b/>
                      <w:lang w:val="en-US"/>
                    </w:rPr>
                    <w:t>CTIONAL LANGUAGE: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DECIDING WHAT TO DO    </w:t>
                  </w:r>
                  <w:r w:rsidRPr="009F27B4">
                    <w:rPr>
                      <w:rFonts w:ascii="Arial" w:hAnsi="Arial" w:cs="Arial"/>
                      <w:b/>
                      <w:lang w:val="en-US"/>
                    </w:rPr>
                    <w:t>WRITING TASK: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AN E-MAIL GIVING INFORMATION</w:t>
                  </w:r>
                </w:p>
                <w:p w14:paraId="0AD2FF8C" w14:textId="77777777" w:rsidR="00517F75" w:rsidRPr="00F26442" w:rsidRDefault="00F26442" w:rsidP="00F26442">
                  <w:pPr>
                    <w:ind w:left="108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  <w:r w:rsidRPr="00F26442">
                    <w:rPr>
                      <w:rFonts w:ascii="Arial" w:hAnsi="Arial" w:cs="Arial"/>
                      <w:b/>
                      <w:highlight w:val="cyan"/>
                      <w:lang w:val="en-US"/>
                    </w:rPr>
                    <w:t>FINAL EXAM</w:t>
                  </w:r>
                </w:p>
              </w:tc>
            </w:tr>
          </w:tbl>
          <w:p w14:paraId="7BD81044" w14:textId="77777777" w:rsidR="00517F75" w:rsidRDefault="00517F75" w:rsidP="00D421A9">
            <w:pPr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F4FD89" w14:textId="77777777" w:rsidR="007E6656" w:rsidRPr="00FD1A06" w:rsidRDefault="007E6656" w:rsidP="00D421A9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C624D" w:rsidRPr="005E709A" w14:paraId="7D063AC9" w14:textId="77777777" w:rsidTr="0072186F">
        <w:tc>
          <w:tcPr>
            <w:tcW w:w="9356" w:type="dxa"/>
            <w:gridSpan w:val="6"/>
            <w:shd w:val="clear" w:color="auto" w:fill="CCFF99"/>
          </w:tcPr>
          <w:p w14:paraId="449AADB1" w14:textId="77777777" w:rsidR="00EC624D" w:rsidRPr="005E709A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lastRenderedPageBreak/>
              <w:t>8</w:t>
            </w:r>
            <w:r w:rsidR="00EC624D"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. METODOLOGÍA</w:t>
            </w:r>
          </w:p>
        </w:tc>
      </w:tr>
      <w:tr w:rsidR="00EC624D" w:rsidRPr="005E709A" w14:paraId="352B5DD7" w14:textId="77777777" w:rsidTr="004E3617">
        <w:tc>
          <w:tcPr>
            <w:tcW w:w="9356" w:type="dxa"/>
            <w:gridSpan w:val="6"/>
          </w:tcPr>
          <w:p w14:paraId="730A28E7" w14:textId="77777777" w:rsidR="002547F2" w:rsidRPr="005E709A" w:rsidRDefault="002547F2" w:rsidP="002547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017BB" w14:textId="77777777" w:rsidR="00D421A9" w:rsidRPr="005E709A" w:rsidRDefault="00E60297" w:rsidP="00D421A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El curso consta de seis horas de actividades en el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aula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presencial y 2 horas de trabajo en el aula virtual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Las clases se dictan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en inglés y el estudiante d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ebe disponer de un promedio de 2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hora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adicional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trabajo independiente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por cada sesión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 La asistencia a la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 actividades de aula es fundamental para el logro de los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resultados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esperados para cada nivel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 También se cu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enta con diferentes recursos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didácticos y tecnológicos (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salas de multimedia, software en línea,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proyector, flash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cards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, posters, 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etc.) que permiten al estudiante desarrollar estrategias para un aprendiza</w:t>
            </w:r>
            <w:r w:rsidR="0043401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je autónomo tanto de las habilidades receptoras (lectura y escucha) como de las habilidades productoras (escritura y habla)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. La </w:t>
            </w:r>
            <w:r w:rsidR="0043401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constante 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interacción en grupo y una retroalimentación periódica </w:t>
            </w:r>
            <w:r w:rsidR="0043401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por parte del docente, 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permiten al estudiante adquirir un </w:t>
            </w:r>
            <w:r w:rsidR="0043401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mayor </w:t>
            </w:r>
            <w:r w:rsidRPr="00E6029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compromiso con su proceso de aprendizaje y finalmente lograr las metas propuestas.</w:t>
            </w:r>
          </w:p>
        </w:tc>
      </w:tr>
      <w:tr w:rsidR="00222231" w:rsidRPr="005E709A" w14:paraId="4F9D752A" w14:textId="77777777" w:rsidTr="00222231">
        <w:tc>
          <w:tcPr>
            <w:tcW w:w="9356" w:type="dxa"/>
            <w:gridSpan w:val="6"/>
            <w:shd w:val="clear" w:color="auto" w:fill="CCFF99"/>
          </w:tcPr>
          <w:p w14:paraId="5BBBD313" w14:textId="77777777" w:rsidR="00222231" w:rsidRPr="005E709A" w:rsidRDefault="00222231" w:rsidP="009F41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9. ESTRATEGIAS DE APRENDIZAJE</w:t>
            </w:r>
          </w:p>
        </w:tc>
      </w:tr>
      <w:tr w:rsidR="00222231" w:rsidRPr="00222231" w14:paraId="69111685" w14:textId="77777777" w:rsidTr="00D421A9">
        <w:tc>
          <w:tcPr>
            <w:tcW w:w="4677" w:type="dxa"/>
            <w:gridSpan w:val="3"/>
            <w:shd w:val="clear" w:color="auto" w:fill="F2F2F2"/>
          </w:tcPr>
          <w:p w14:paraId="66A4B05C" w14:textId="77777777" w:rsidR="00222231" w:rsidRPr="00222231" w:rsidRDefault="00222231" w:rsidP="0022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2223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DIRECT ESTRATEGIES</w:t>
            </w:r>
          </w:p>
        </w:tc>
        <w:tc>
          <w:tcPr>
            <w:tcW w:w="4679" w:type="dxa"/>
            <w:gridSpan w:val="3"/>
            <w:shd w:val="clear" w:color="auto" w:fill="F2F2F2"/>
          </w:tcPr>
          <w:p w14:paraId="570EAD09" w14:textId="77777777" w:rsidR="00222231" w:rsidRPr="00222231" w:rsidRDefault="00222231" w:rsidP="00222231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2231">
              <w:rPr>
                <w:rFonts w:ascii="Arial" w:hAnsi="Arial" w:cs="Arial"/>
                <w:b/>
                <w:sz w:val="20"/>
                <w:szCs w:val="20"/>
                <w:lang w:val="en-US"/>
              </w:rPr>
              <w:t>INDIRECT STRATEGIES</w:t>
            </w:r>
          </w:p>
        </w:tc>
      </w:tr>
      <w:tr w:rsidR="00222231" w:rsidRPr="00222231" w14:paraId="0DF365DA" w14:textId="77777777" w:rsidTr="00D421A9">
        <w:tc>
          <w:tcPr>
            <w:tcW w:w="4677" w:type="dxa"/>
            <w:gridSpan w:val="3"/>
            <w:shd w:val="clear" w:color="auto" w:fill="FFFFFF"/>
          </w:tcPr>
          <w:p w14:paraId="4F99EDDE" w14:textId="77777777" w:rsidR="00222231" w:rsidRPr="00434010" w:rsidRDefault="00434010" w:rsidP="0043401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3401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Clase magistral, trabajo en parejas, ejercicios de escucha, ejercicios virtuales, comprensión de lectura, producción oral y escrita.</w:t>
            </w:r>
          </w:p>
        </w:tc>
        <w:tc>
          <w:tcPr>
            <w:tcW w:w="4679" w:type="dxa"/>
            <w:gridSpan w:val="3"/>
            <w:shd w:val="clear" w:color="auto" w:fill="FFFFFF"/>
          </w:tcPr>
          <w:p w14:paraId="5F4739A9" w14:textId="77777777" w:rsidR="00222231" w:rsidRPr="00434010" w:rsidRDefault="00434010" w:rsidP="004340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34010">
              <w:rPr>
                <w:rFonts w:ascii="Arial" w:hAnsi="Arial" w:cs="Arial"/>
                <w:sz w:val="20"/>
                <w:szCs w:val="20"/>
              </w:rPr>
              <w:t>Ejercicios en la guía de estudios, repaso de las estructuras gramaticales vistas, ejercitación y refuerzo utilizando recursos en línea suministrados por los docentes, lectura de textos cortos relacionados con temas de interés personal.</w:t>
            </w:r>
          </w:p>
          <w:p w14:paraId="4A7BE455" w14:textId="77777777" w:rsidR="00D421A9" w:rsidRPr="00434010" w:rsidRDefault="00D421A9" w:rsidP="00D421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22231" w:rsidRPr="005E709A" w14:paraId="37244C73" w14:textId="77777777" w:rsidTr="0072186F">
        <w:tc>
          <w:tcPr>
            <w:tcW w:w="9356" w:type="dxa"/>
            <w:gridSpan w:val="6"/>
            <w:shd w:val="clear" w:color="auto" w:fill="CCFF99"/>
          </w:tcPr>
          <w:p w14:paraId="4D970EEC" w14:textId="77777777" w:rsidR="00222231" w:rsidRPr="005E709A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10. EVALUACIÓN</w:t>
            </w:r>
          </w:p>
        </w:tc>
      </w:tr>
      <w:tr w:rsidR="00222231" w:rsidRPr="00950258" w14:paraId="4D978253" w14:textId="77777777" w:rsidTr="004E3617">
        <w:tc>
          <w:tcPr>
            <w:tcW w:w="9356" w:type="dxa"/>
            <w:gridSpan w:val="6"/>
          </w:tcPr>
          <w:p w14:paraId="0695B405" w14:textId="77777777" w:rsidR="00222231" w:rsidRDefault="00222231" w:rsidP="00E223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7C7EF" w14:textId="77777777" w:rsidR="00434010" w:rsidRDefault="00434010" w:rsidP="00710B2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010">
              <w:rPr>
                <w:rFonts w:ascii="Arial" w:hAnsi="Arial" w:cs="Arial"/>
                <w:sz w:val="20"/>
                <w:szCs w:val="20"/>
              </w:rPr>
              <w:t>Durante el curso los estudiantes son evalu</w:t>
            </w:r>
            <w:r w:rsidR="00A81701">
              <w:rPr>
                <w:rFonts w:ascii="Arial" w:hAnsi="Arial" w:cs="Arial"/>
                <w:sz w:val="20"/>
                <w:szCs w:val="20"/>
              </w:rPr>
              <w:t>ados con tre</w:t>
            </w:r>
            <w:r w:rsidRPr="00434010">
              <w:rPr>
                <w:rFonts w:ascii="Arial" w:hAnsi="Arial" w:cs="Arial"/>
                <w:sz w:val="20"/>
                <w:szCs w:val="20"/>
              </w:rPr>
              <w:t>s exá</w:t>
            </w:r>
            <w:r w:rsidR="00A81701">
              <w:rPr>
                <w:rFonts w:ascii="Arial" w:hAnsi="Arial" w:cs="Arial"/>
                <w:sz w:val="20"/>
                <w:szCs w:val="20"/>
              </w:rPr>
              <w:t>menes de cada uno de los temas desarrollados según el plan de aula para cada nivel</w:t>
            </w:r>
            <w:r w:rsidRPr="00434010">
              <w:rPr>
                <w:rFonts w:ascii="Arial" w:hAnsi="Arial" w:cs="Arial"/>
                <w:sz w:val="20"/>
                <w:szCs w:val="20"/>
              </w:rPr>
              <w:t xml:space="preserve"> así como también obtienen notas por sus trabajos</w:t>
            </w:r>
            <w:r w:rsidR="00A81701">
              <w:rPr>
                <w:rFonts w:ascii="Arial" w:hAnsi="Arial" w:cs="Arial"/>
                <w:sz w:val="20"/>
                <w:szCs w:val="20"/>
              </w:rPr>
              <w:t xml:space="preserve"> y o proyectos asignados</w:t>
            </w:r>
            <w:r w:rsidRPr="00434010">
              <w:rPr>
                <w:rFonts w:ascii="Arial" w:hAnsi="Arial" w:cs="Arial"/>
                <w:sz w:val="20"/>
                <w:szCs w:val="20"/>
              </w:rPr>
              <w:t>, participación en clase</w:t>
            </w:r>
            <w:r w:rsidR="00A81701">
              <w:rPr>
                <w:rFonts w:ascii="Arial" w:hAnsi="Arial" w:cs="Arial"/>
                <w:sz w:val="20"/>
                <w:szCs w:val="20"/>
              </w:rPr>
              <w:t xml:space="preserve">, ejercitación virtual, dramatizaciones </w:t>
            </w:r>
            <w:r w:rsidRPr="00434010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34010">
              <w:rPr>
                <w:rFonts w:ascii="Arial" w:hAnsi="Arial" w:cs="Arial"/>
                <w:sz w:val="20"/>
                <w:szCs w:val="20"/>
              </w:rPr>
              <w:t>quizzes</w:t>
            </w:r>
            <w:proofErr w:type="spellEnd"/>
            <w:r w:rsidRPr="004340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2DE46D" w14:textId="77777777" w:rsidR="00222231" w:rsidRDefault="00A81701" w:rsidP="00710B2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evaluaciones se desarrollaran en las siguientes fechas y tendrán la siguiente valoración:</w:t>
            </w:r>
          </w:p>
          <w:p w14:paraId="20A12A2D" w14:textId="77777777" w:rsidR="00A81701" w:rsidRPr="00A81701" w:rsidRDefault="00A81701" w:rsidP="00A8170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01">
              <w:rPr>
                <w:rFonts w:ascii="Arial" w:hAnsi="Arial" w:cs="Arial"/>
                <w:sz w:val="20"/>
                <w:szCs w:val="20"/>
              </w:rPr>
              <w:t xml:space="preserve">Parcial </w:t>
            </w:r>
            <w:r w:rsidR="00710B2D">
              <w:rPr>
                <w:rFonts w:ascii="Arial" w:hAnsi="Arial" w:cs="Arial"/>
                <w:sz w:val="20"/>
                <w:szCs w:val="20"/>
              </w:rPr>
              <w:t xml:space="preserve"> 1                       </w:t>
            </w:r>
            <w:r w:rsidR="00F26442">
              <w:rPr>
                <w:rFonts w:ascii="Arial" w:hAnsi="Arial" w:cs="Arial"/>
                <w:sz w:val="20"/>
                <w:szCs w:val="20"/>
              </w:rPr>
              <w:t xml:space="preserve">marzo 10- 14               </w:t>
            </w:r>
            <w:r w:rsidR="00710B2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="00710B2D">
              <w:rPr>
                <w:rFonts w:ascii="Arial" w:hAnsi="Arial" w:cs="Arial"/>
                <w:sz w:val="20"/>
                <w:szCs w:val="20"/>
              </w:rPr>
              <w:t>Units</w:t>
            </w:r>
            <w:proofErr w:type="spellEnd"/>
            <w:r w:rsidR="00710B2D">
              <w:rPr>
                <w:rFonts w:ascii="Arial" w:hAnsi="Arial" w:cs="Arial"/>
                <w:sz w:val="20"/>
                <w:szCs w:val="20"/>
              </w:rPr>
              <w:t xml:space="preserve"> 1-3)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A81701">
              <w:rPr>
                <w:rFonts w:ascii="Arial" w:hAnsi="Arial" w:cs="Arial"/>
                <w:sz w:val="20"/>
                <w:szCs w:val="20"/>
              </w:rPr>
              <w:t>25%</w:t>
            </w:r>
          </w:p>
          <w:p w14:paraId="61DBCE7F" w14:textId="77777777" w:rsidR="00A81701" w:rsidRPr="00A81701" w:rsidRDefault="00A81701" w:rsidP="00A8170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01">
              <w:rPr>
                <w:rFonts w:ascii="Arial" w:hAnsi="Arial" w:cs="Arial"/>
                <w:sz w:val="20"/>
                <w:szCs w:val="20"/>
              </w:rPr>
              <w:t xml:space="preserve">Parcial </w:t>
            </w:r>
            <w:r w:rsidR="00F26442">
              <w:rPr>
                <w:rFonts w:ascii="Arial" w:hAnsi="Arial" w:cs="Arial"/>
                <w:sz w:val="20"/>
                <w:szCs w:val="20"/>
              </w:rPr>
              <w:t xml:space="preserve"> 2                       mayo 5-9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0B2D">
              <w:rPr>
                <w:rFonts w:ascii="Arial" w:hAnsi="Arial" w:cs="Arial"/>
                <w:sz w:val="20"/>
                <w:szCs w:val="20"/>
              </w:rPr>
              <w:t xml:space="preserve">  ( </w:t>
            </w:r>
            <w:proofErr w:type="spellStart"/>
            <w:r w:rsidR="00710B2D">
              <w:rPr>
                <w:rFonts w:ascii="Arial" w:hAnsi="Arial" w:cs="Arial"/>
                <w:sz w:val="20"/>
                <w:szCs w:val="20"/>
              </w:rPr>
              <w:t>Units</w:t>
            </w:r>
            <w:proofErr w:type="spellEnd"/>
            <w:r w:rsidR="00710B2D">
              <w:rPr>
                <w:rFonts w:ascii="Arial" w:hAnsi="Arial" w:cs="Arial"/>
                <w:sz w:val="20"/>
                <w:szCs w:val="20"/>
              </w:rPr>
              <w:t xml:space="preserve"> 4-6 )                   </w:t>
            </w:r>
            <w:r w:rsidRPr="00A81701">
              <w:rPr>
                <w:rFonts w:ascii="Arial" w:hAnsi="Arial" w:cs="Arial"/>
                <w:sz w:val="20"/>
                <w:szCs w:val="20"/>
              </w:rPr>
              <w:t>25%</w:t>
            </w:r>
          </w:p>
          <w:p w14:paraId="488DC949" w14:textId="77777777" w:rsidR="00A81701" w:rsidRPr="00A81701" w:rsidRDefault="00A81701" w:rsidP="00A8170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01">
              <w:rPr>
                <w:rFonts w:ascii="Arial" w:hAnsi="Arial" w:cs="Arial"/>
                <w:sz w:val="20"/>
                <w:szCs w:val="20"/>
              </w:rPr>
              <w:t>Parcial</w:t>
            </w:r>
            <w:r w:rsidR="00710B2D"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Pr="00A81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2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6442">
              <w:rPr>
                <w:rFonts w:ascii="Arial" w:hAnsi="Arial" w:cs="Arial"/>
                <w:sz w:val="20"/>
                <w:szCs w:val="20"/>
              </w:rPr>
              <w:t xml:space="preserve">                 junio 3-6             </w:t>
            </w:r>
            <w:r w:rsidR="00710B2D">
              <w:rPr>
                <w:rFonts w:ascii="Arial" w:hAnsi="Arial" w:cs="Arial"/>
                <w:sz w:val="20"/>
                <w:szCs w:val="20"/>
              </w:rPr>
              <w:t xml:space="preserve">         ( </w:t>
            </w:r>
            <w:proofErr w:type="spellStart"/>
            <w:r w:rsidR="00710B2D">
              <w:rPr>
                <w:rFonts w:ascii="Arial" w:hAnsi="Arial" w:cs="Arial"/>
                <w:sz w:val="20"/>
                <w:szCs w:val="20"/>
              </w:rPr>
              <w:t>Units</w:t>
            </w:r>
            <w:proofErr w:type="spellEnd"/>
            <w:r w:rsidR="00710B2D">
              <w:rPr>
                <w:rFonts w:ascii="Arial" w:hAnsi="Arial" w:cs="Arial"/>
                <w:sz w:val="20"/>
                <w:szCs w:val="20"/>
              </w:rPr>
              <w:t xml:space="preserve"> 7- 10)                 </w:t>
            </w:r>
            <w:r w:rsidRPr="00A81701">
              <w:rPr>
                <w:rFonts w:ascii="Arial" w:hAnsi="Arial" w:cs="Arial"/>
                <w:sz w:val="20"/>
                <w:szCs w:val="20"/>
              </w:rPr>
              <w:t xml:space="preserve">25% </w:t>
            </w:r>
          </w:p>
          <w:p w14:paraId="026FC59F" w14:textId="77777777" w:rsidR="00A81701" w:rsidRDefault="00A81701" w:rsidP="00A8170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01">
              <w:rPr>
                <w:rFonts w:ascii="Arial" w:hAnsi="Arial" w:cs="Arial"/>
                <w:sz w:val="20"/>
                <w:szCs w:val="20"/>
              </w:rPr>
              <w:t>4. Trabajo en el a</w:t>
            </w:r>
            <w:r w:rsidR="00F26442">
              <w:rPr>
                <w:rFonts w:ascii="Arial" w:hAnsi="Arial" w:cs="Arial"/>
                <w:sz w:val="20"/>
                <w:szCs w:val="20"/>
              </w:rPr>
              <w:t xml:space="preserve">ula virtual, </w:t>
            </w:r>
            <w:proofErr w:type="spellStart"/>
            <w:r w:rsidR="00F26442">
              <w:rPr>
                <w:rFonts w:ascii="Arial" w:hAnsi="Arial" w:cs="Arial"/>
                <w:sz w:val="20"/>
                <w:szCs w:val="20"/>
              </w:rPr>
              <w:t>quices</w:t>
            </w:r>
            <w:proofErr w:type="spellEnd"/>
            <w:r w:rsidR="00F26442">
              <w:rPr>
                <w:rFonts w:ascii="Arial" w:hAnsi="Arial" w:cs="Arial"/>
                <w:sz w:val="20"/>
                <w:szCs w:val="20"/>
              </w:rPr>
              <w:t>, talleres, etc.</w:t>
            </w:r>
            <w:r w:rsidRPr="00A81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2D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A81701">
              <w:rPr>
                <w:rFonts w:ascii="Arial" w:hAnsi="Arial" w:cs="Arial"/>
                <w:sz w:val="20"/>
                <w:szCs w:val="20"/>
              </w:rPr>
              <w:t>25%</w:t>
            </w:r>
          </w:p>
          <w:p w14:paraId="14FD1EE9" w14:textId="77777777" w:rsidR="00222231" w:rsidRPr="007E6656" w:rsidRDefault="00222231" w:rsidP="0095025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231" w:rsidRPr="005E709A" w14:paraId="794FB722" w14:textId="77777777" w:rsidTr="0072186F">
        <w:tc>
          <w:tcPr>
            <w:tcW w:w="9356" w:type="dxa"/>
            <w:gridSpan w:val="6"/>
            <w:shd w:val="clear" w:color="auto" w:fill="CCFF99"/>
          </w:tcPr>
          <w:p w14:paraId="486F850A" w14:textId="77777777" w:rsidR="00222231" w:rsidRPr="0072186F" w:rsidRDefault="00222231" w:rsidP="00B95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11. </w:t>
            </w:r>
            <w:r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BIBLIOGRAFÍA BÁSICA Y COMPLEMENTARIA</w:t>
            </w:r>
            <w:r w:rsidRPr="005E709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22231" w:rsidRPr="00222231" w14:paraId="6A09D8BC" w14:textId="77777777" w:rsidTr="004E3617">
        <w:tc>
          <w:tcPr>
            <w:tcW w:w="9356" w:type="dxa"/>
            <w:gridSpan w:val="6"/>
            <w:tcBorders>
              <w:bottom w:val="single" w:sz="8" w:space="0" w:color="000000"/>
            </w:tcBorders>
          </w:tcPr>
          <w:p w14:paraId="02317FC7" w14:textId="77777777" w:rsidR="00222231" w:rsidRPr="00787BCB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FFFA27A" w14:textId="77777777" w:rsidR="00C020A0" w:rsidRDefault="00C020A0" w:rsidP="00C020A0">
            <w:pPr>
              <w:rPr>
                <w:rFonts w:ascii="Arial" w:hAnsi="Arial" w:cs="Arial"/>
                <w:lang w:val="en-US"/>
              </w:rPr>
            </w:pPr>
            <w:r w:rsidRPr="00787BCB">
              <w:rPr>
                <w:rFonts w:ascii="Arial" w:hAnsi="Arial" w:cs="Arial"/>
                <w:lang w:val="en-US"/>
              </w:rPr>
              <w:t>Goldstein, B. &amp; Jones, C.  The Big Picture. Richmond Series. Stu</w:t>
            </w:r>
            <w:r>
              <w:rPr>
                <w:rFonts w:ascii="Arial" w:hAnsi="Arial" w:cs="Arial"/>
                <w:lang w:val="en-US"/>
              </w:rPr>
              <w:t xml:space="preserve">dent and teacher`s Book. Level Beginner A1. </w:t>
            </w:r>
          </w:p>
          <w:p w14:paraId="4D08EA1A" w14:textId="77777777" w:rsidR="00222231" w:rsidRPr="00222231" w:rsidRDefault="00222231" w:rsidP="00C020A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231" w:rsidRPr="00787BCB" w14:paraId="52BBA78C" w14:textId="77777777" w:rsidTr="004E3617">
        <w:tc>
          <w:tcPr>
            <w:tcW w:w="935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6CC96B7" w14:textId="77777777" w:rsidR="00222231" w:rsidRPr="005E709A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WEBGRAFÍA</w:t>
            </w:r>
            <w:r w:rsidRPr="005E709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1BEABF8" w14:textId="77777777" w:rsidR="00222231" w:rsidRPr="005E709A" w:rsidRDefault="00222231" w:rsidP="001D4E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AD8197E" w14:textId="77777777" w:rsidR="00C020A0" w:rsidRDefault="002B1BD4" w:rsidP="00C020A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hyperlink r:id="rId8" w:history="1">
              <w:r w:rsidR="00C020A0" w:rsidRPr="00454477">
                <w:rPr>
                  <w:rStyle w:val="Hyperlink"/>
                  <w:rFonts w:ascii="Arial" w:hAnsi="Arial"/>
                  <w:lang w:val="en-US"/>
                </w:rPr>
                <w:t>www.richmondelt.com</w:t>
              </w:r>
            </w:hyperlink>
          </w:p>
          <w:p w14:paraId="5F56CCCA" w14:textId="77777777" w:rsidR="00C020A0" w:rsidRPr="00433651" w:rsidRDefault="002B1BD4" w:rsidP="00C020A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hyperlink r:id="rId9" w:history="1">
              <w:r w:rsidR="00C020A0" w:rsidRPr="00454477">
                <w:rPr>
                  <w:rStyle w:val="Hyperlink"/>
                  <w:rFonts w:ascii="Arial" w:hAnsi="Arial"/>
                  <w:lang w:val="en-US"/>
                </w:rPr>
                <w:t>www.richmondelt.com/thebigpicture</w:t>
              </w:r>
            </w:hyperlink>
            <w:r w:rsidR="00C020A0">
              <w:rPr>
                <w:rFonts w:ascii="Arial" w:hAnsi="Arial"/>
                <w:color w:val="000000"/>
                <w:lang w:val="en-US"/>
              </w:rPr>
              <w:t xml:space="preserve"> </w:t>
            </w:r>
          </w:p>
          <w:p w14:paraId="1FFB4F4E" w14:textId="77777777" w:rsidR="00C020A0" w:rsidRDefault="002B1BD4" w:rsidP="00C020A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hyperlink r:id="rId10" w:history="1">
              <w:r w:rsidR="00C020A0">
                <w:rPr>
                  <w:rStyle w:val="Hyperlink"/>
                  <w:rFonts w:ascii="Arial" w:hAnsi="Arial"/>
                  <w:lang w:val="en-US"/>
                </w:rPr>
                <w:t>www.esl-about.com</w:t>
              </w:r>
            </w:hyperlink>
          </w:p>
          <w:p w14:paraId="071E28B9" w14:textId="77777777" w:rsidR="00C020A0" w:rsidRDefault="002B1BD4" w:rsidP="00C020A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hyperlink r:id="rId11" w:history="1">
              <w:r w:rsidR="00C020A0">
                <w:rPr>
                  <w:rStyle w:val="Hyperlink"/>
                  <w:rFonts w:ascii="Arial" w:hAnsi="Arial"/>
                  <w:lang w:val="en-US"/>
                </w:rPr>
                <w:t>www.esl-lab.com</w:t>
              </w:r>
            </w:hyperlink>
          </w:p>
          <w:p w14:paraId="2B0CFC54" w14:textId="77777777" w:rsidR="00C020A0" w:rsidRDefault="002B1BD4" w:rsidP="00C020A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hyperlink r:id="rId12" w:history="1">
              <w:r w:rsidR="00C020A0" w:rsidRPr="00454477">
                <w:rPr>
                  <w:rStyle w:val="Hyperlink"/>
                  <w:rFonts w:ascii="Arial" w:hAnsi="Arial"/>
                  <w:lang w:val="en-US"/>
                </w:rPr>
                <w:t>www.englishpage.com</w:t>
              </w:r>
            </w:hyperlink>
          </w:p>
          <w:p w14:paraId="2C38E20E" w14:textId="77777777" w:rsidR="00C020A0" w:rsidRDefault="002B1BD4" w:rsidP="00C020A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color w:val="000000"/>
                <w:lang w:val="en-US"/>
              </w:rPr>
            </w:pPr>
            <w:hyperlink r:id="rId13" w:history="1">
              <w:r w:rsidR="00C020A0">
                <w:rPr>
                  <w:rStyle w:val="Hyperlink"/>
                  <w:rFonts w:ascii="Arial" w:hAnsi="Arial"/>
                  <w:lang w:val="en-US"/>
                </w:rPr>
                <w:t>www.ompersonal.com.ar</w:t>
              </w:r>
            </w:hyperlink>
          </w:p>
          <w:p w14:paraId="1D450E20" w14:textId="77777777" w:rsidR="00C020A0" w:rsidRPr="00253417" w:rsidRDefault="00C020A0" w:rsidP="00C020A0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Other </w:t>
            </w:r>
            <w:r w:rsidRPr="00253417">
              <w:rPr>
                <w:rFonts w:ascii="Arial" w:hAnsi="Arial" w:cs="Arial"/>
                <w:b/>
                <w:lang w:val="en-US"/>
              </w:rPr>
              <w:t>References</w:t>
            </w:r>
          </w:p>
          <w:p w14:paraId="7D3BAFB2" w14:textId="77777777" w:rsidR="00C020A0" w:rsidRPr="00253417" w:rsidRDefault="00C020A0" w:rsidP="00C020A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253417">
              <w:rPr>
                <w:rFonts w:ascii="Arial" w:hAnsi="Arial" w:cs="Arial"/>
                <w:b/>
                <w:lang w:val="en-US"/>
              </w:rPr>
              <w:t>Council of Europe EAQUALS/ALTE Can Do Statements A1 Level 1, YA, YB (A1→A2)</w:t>
            </w:r>
          </w:p>
          <w:p w14:paraId="75D04A34" w14:textId="77777777" w:rsidR="00222231" w:rsidRPr="00C020A0" w:rsidRDefault="002B1BD4" w:rsidP="00C020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hyperlink r:id="rId14" w:history="1">
              <w:r w:rsidR="00C020A0" w:rsidRPr="00253417">
                <w:rPr>
                  <w:rStyle w:val="Hyperlink"/>
                  <w:rFonts w:ascii="Arial" w:hAnsi="Arial" w:cs="Arial"/>
                  <w:b/>
                  <w:lang w:val="en-US"/>
                </w:rPr>
                <w:t>http://www.ibsevilla.es/imgs/A10621134736.pdf</w:t>
              </w:r>
            </w:hyperlink>
          </w:p>
        </w:tc>
      </w:tr>
      <w:tr w:rsidR="00222231" w:rsidRPr="005E709A" w14:paraId="1F9A5485" w14:textId="77777777" w:rsidTr="004E3617">
        <w:tc>
          <w:tcPr>
            <w:tcW w:w="935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4178D0A" w14:textId="77777777" w:rsidR="00222231" w:rsidRPr="005E709A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MEDIOS AUDIOVISUALES</w:t>
            </w:r>
          </w:p>
          <w:p w14:paraId="168A70AF" w14:textId="77777777" w:rsidR="00222231" w:rsidRPr="005E709A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E709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81197F4" w14:textId="77777777" w:rsidR="00222231" w:rsidRPr="005E709A" w:rsidRDefault="00222231" w:rsidP="00EE2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09A">
              <w:rPr>
                <w:rFonts w:ascii="Arial" w:hAnsi="Arial" w:cs="Arial"/>
                <w:sz w:val="20"/>
                <w:szCs w:val="20"/>
              </w:rPr>
              <w:t>Videos, audios, afiches, láminas.</w:t>
            </w:r>
          </w:p>
          <w:p w14:paraId="35FF5631" w14:textId="77777777" w:rsidR="00222231" w:rsidRPr="005E709A" w:rsidRDefault="00222231" w:rsidP="00162F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22231" w:rsidRPr="005E709A" w14:paraId="12854311" w14:textId="77777777" w:rsidTr="004E3617">
        <w:tc>
          <w:tcPr>
            <w:tcW w:w="935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7EA92710" w14:textId="77777777" w:rsidR="00222231" w:rsidRPr="005E709A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SOFTWARE, AULAS VIRTUALES Y OTROS ESPACIOS ELECTRÓNICOS</w:t>
            </w:r>
            <w:r w:rsidRPr="005E709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A4C8C38" w14:textId="77777777" w:rsidR="00222231" w:rsidRPr="005E709A" w:rsidRDefault="00222231" w:rsidP="00B93F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14:paraId="25AC207B" w14:textId="77777777" w:rsidR="00222231" w:rsidRPr="00820149" w:rsidRDefault="00222231" w:rsidP="00EE28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149">
              <w:rPr>
                <w:rFonts w:ascii="Arial" w:hAnsi="Arial" w:cs="Arial"/>
                <w:sz w:val="20"/>
                <w:szCs w:val="20"/>
                <w:lang w:val="en-US"/>
              </w:rPr>
              <w:t>Aula virtual Inglés 1. Plataforma Moodle</w:t>
            </w:r>
          </w:p>
          <w:p w14:paraId="5766C3E2" w14:textId="77777777" w:rsidR="00222231" w:rsidRPr="00820149" w:rsidRDefault="00222231" w:rsidP="00EE28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149">
              <w:rPr>
                <w:rFonts w:ascii="Arial" w:hAnsi="Arial" w:cs="Arial"/>
                <w:sz w:val="20"/>
                <w:szCs w:val="20"/>
                <w:lang w:val="en-US"/>
              </w:rPr>
              <w:t>Onic / Net Support</w:t>
            </w:r>
          </w:p>
          <w:p w14:paraId="1C758D98" w14:textId="77777777" w:rsidR="00222231" w:rsidRPr="00820149" w:rsidRDefault="00222231" w:rsidP="00EE28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149">
              <w:rPr>
                <w:rFonts w:ascii="Arial" w:hAnsi="Arial" w:cs="Arial"/>
                <w:sz w:val="20"/>
                <w:szCs w:val="20"/>
                <w:lang w:val="en-US"/>
              </w:rPr>
              <w:t>CD ROM</w:t>
            </w:r>
          </w:p>
          <w:p w14:paraId="64C5C78C" w14:textId="77777777" w:rsidR="00222231" w:rsidRPr="005E709A" w:rsidRDefault="00222231" w:rsidP="00B93F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22231" w:rsidRPr="005E709A" w14:paraId="41171D8F" w14:textId="77777777" w:rsidTr="004E3617">
        <w:tc>
          <w:tcPr>
            <w:tcW w:w="935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D6AAAA9" w14:textId="77777777" w:rsidR="00222231" w:rsidRPr="005E709A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LABORATORIOS Y/O SITIOS DE PRÁCTICA</w:t>
            </w:r>
            <w:r w:rsidRPr="005E709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021D3D0" w14:textId="77777777" w:rsidR="00222231" w:rsidRPr="005E709A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4CC791CD" w14:textId="77777777" w:rsidR="00222231" w:rsidRPr="005E709A" w:rsidRDefault="00222231" w:rsidP="00EE2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09A">
              <w:rPr>
                <w:rFonts w:ascii="Arial" w:hAnsi="Arial" w:cs="Arial"/>
                <w:sz w:val="20"/>
                <w:szCs w:val="20"/>
              </w:rPr>
              <w:t>Laboratorios de Idiomas</w:t>
            </w:r>
          </w:p>
          <w:p w14:paraId="1F314B01" w14:textId="77777777" w:rsidR="00222231" w:rsidRPr="005E709A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22231" w:rsidRPr="005E709A" w14:paraId="60484F27" w14:textId="77777777" w:rsidTr="004E3617">
        <w:tc>
          <w:tcPr>
            <w:tcW w:w="9356" w:type="dxa"/>
            <w:gridSpan w:val="6"/>
            <w:tcBorders>
              <w:top w:val="single" w:sz="8" w:space="0" w:color="000000"/>
            </w:tcBorders>
          </w:tcPr>
          <w:p w14:paraId="2ED5D9A2" w14:textId="77777777" w:rsidR="00222231" w:rsidRPr="005E709A" w:rsidRDefault="00222231" w:rsidP="00C81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E709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lastRenderedPageBreak/>
              <w:t>EQUIPOS Y MATERIALES</w:t>
            </w:r>
            <w:r w:rsidRPr="005E709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D0AD7CB" w14:textId="77777777" w:rsidR="00222231" w:rsidRPr="005E709A" w:rsidRDefault="00222231" w:rsidP="00B93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04056C94" w14:textId="77777777" w:rsidR="00222231" w:rsidRPr="005E709A" w:rsidRDefault="00222231" w:rsidP="00EE2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09A">
              <w:rPr>
                <w:rFonts w:ascii="Arial" w:hAnsi="Arial" w:cs="Arial"/>
                <w:sz w:val="20"/>
                <w:szCs w:val="20"/>
              </w:rPr>
              <w:t>VHS, Video beam, grabadoras, DVD, Proyector de acetatos</w:t>
            </w:r>
          </w:p>
          <w:p w14:paraId="5F231778" w14:textId="77777777" w:rsidR="00222231" w:rsidRPr="005E709A" w:rsidRDefault="00222231" w:rsidP="00B93F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51116EF9" w14:textId="77777777" w:rsidR="00D87DA0" w:rsidRPr="005E709A" w:rsidRDefault="00D87DA0" w:rsidP="00B93F15">
      <w:pPr>
        <w:spacing w:after="0"/>
        <w:rPr>
          <w:rFonts w:ascii="Arial" w:hAnsi="Arial" w:cs="Arial"/>
          <w:b/>
          <w:sz w:val="20"/>
          <w:szCs w:val="20"/>
        </w:rPr>
      </w:pPr>
    </w:p>
    <w:sectPr w:rsidR="00D87DA0" w:rsidRPr="005E709A" w:rsidSect="00A230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A3947" w14:textId="77777777" w:rsidR="002B1BD4" w:rsidRDefault="002B1BD4" w:rsidP="002F1269">
      <w:pPr>
        <w:spacing w:after="0" w:line="240" w:lineRule="auto"/>
      </w:pPr>
      <w:r>
        <w:separator/>
      </w:r>
    </w:p>
  </w:endnote>
  <w:endnote w:type="continuationSeparator" w:id="0">
    <w:p w14:paraId="1A4FA613" w14:textId="77777777" w:rsidR="002B1BD4" w:rsidRDefault="002B1BD4" w:rsidP="002F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A4E7" w14:textId="77777777" w:rsidR="00987103" w:rsidRDefault="00987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C668" w14:textId="77777777" w:rsidR="00EE5562" w:rsidRPr="00222231" w:rsidRDefault="00EE5562" w:rsidP="00222231">
    <w:pPr>
      <w:pStyle w:val="Footer"/>
      <w:jc w:val="both"/>
      <w:rPr>
        <w:rFonts w:ascii="Arial Narrow" w:hAnsi="Arial Narrow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C851" w14:textId="77777777" w:rsidR="00987103" w:rsidRDefault="00987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232BE" w14:textId="77777777" w:rsidR="002B1BD4" w:rsidRDefault="002B1BD4" w:rsidP="002F1269">
      <w:pPr>
        <w:spacing w:after="0" w:line="240" w:lineRule="auto"/>
      </w:pPr>
      <w:r>
        <w:separator/>
      </w:r>
    </w:p>
  </w:footnote>
  <w:footnote w:type="continuationSeparator" w:id="0">
    <w:p w14:paraId="4D06AA0E" w14:textId="77777777" w:rsidR="002B1BD4" w:rsidRDefault="002B1BD4" w:rsidP="002F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3004" w14:textId="77777777" w:rsidR="00987103" w:rsidRDefault="00987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2" w:type="dxa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1"/>
      <w:gridCol w:w="6991"/>
    </w:tblGrid>
    <w:tr w:rsidR="00FC6742" w:rsidRPr="00B0238F" w14:paraId="5348777D" w14:textId="77777777" w:rsidTr="009F4159">
      <w:trPr>
        <w:cantSplit/>
        <w:trHeight w:val="208"/>
      </w:trPr>
      <w:tc>
        <w:tcPr>
          <w:tcW w:w="2441" w:type="dxa"/>
          <w:vMerge w:val="restart"/>
          <w:vAlign w:val="center"/>
        </w:tcPr>
        <w:p w14:paraId="1FE9E5AA" w14:textId="24E02EFA" w:rsidR="00FC6742" w:rsidRDefault="00987103" w:rsidP="009F4159">
          <w:pPr>
            <w:pStyle w:val="Header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noProof/>
              <w:sz w:val="16"/>
              <w:szCs w:val="16"/>
            </w:rPr>
            <w:drawing>
              <wp:inline distT="0" distB="0" distL="0" distR="0" wp14:anchorId="4776F008" wp14:editId="798DFC4D">
                <wp:extent cx="541020" cy="690559"/>
                <wp:effectExtent l="0" t="0" r="0" b="0"/>
                <wp:docPr id="4" name="Picture 4" descr="A picture containing table, desk, b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cademic Tutors USA Logo --- November 2019 (2)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97" cy="706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1C7CE0" w14:textId="77777777" w:rsidR="00FC6742" w:rsidRPr="00B0238F" w:rsidRDefault="00FC6742" w:rsidP="009F4159">
          <w:pPr>
            <w:pStyle w:val="Header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6991" w:type="dxa"/>
          <w:vAlign w:val="center"/>
        </w:tcPr>
        <w:p w14:paraId="3EEFA093" w14:textId="77777777" w:rsidR="00FC6742" w:rsidRPr="0072186F" w:rsidRDefault="00FC6742" w:rsidP="009F4159">
          <w:pPr>
            <w:pStyle w:val="Header"/>
            <w:jc w:val="center"/>
            <w:rPr>
              <w:rFonts w:ascii="Arial Narrow" w:hAnsi="Arial Narrow" w:cs="Arial"/>
              <w:b/>
              <w:sz w:val="20"/>
              <w:szCs w:val="16"/>
            </w:rPr>
          </w:pPr>
        </w:p>
        <w:p w14:paraId="09F00358" w14:textId="77777777" w:rsidR="00FC6742" w:rsidRPr="0072186F" w:rsidRDefault="00FC6742" w:rsidP="009F4159">
          <w:pPr>
            <w:pStyle w:val="Header"/>
            <w:jc w:val="center"/>
            <w:rPr>
              <w:rFonts w:ascii="Arial Narrow" w:hAnsi="Arial Narrow" w:cs="Arial"/>
              <w:b/>
              <w:sz w:val="20"/>
              <w:szCs w:val="16"/>
            </w:rPr>
          </w:pPr>
        </w:p>
        <w:p w14:paraId="57BCF593" w14:textId="3A664F8D" w:rsidR="00FC6742" w:rsidRPr="0072186F" w:rsidRDefault="00987103" w:rsidP="009F4159">
          <w:pPr>
            <w:pStyle w:val="Header"/>
            <w:jc w:val="center"/>
            <w:rPr>
              <w:rFonts w:ascii="Arial Narrow" w:hAnsi="Arial Narrow" w:cs="Arial"/>
              <w:b/>
              <w:sz w:val="20"/>
              <w:szCs w:val="16"/>
            </w:rPr>
          </w:pPr>
          <w:r>
            <w:rPr>
              <w:rFonts w:ascii="Arial Narrow" w:hAnsi="Arial Narrow" w:cs="Arial"/>
              <w:b/>
              <w:sz w:val="20"/>
              <w:szCs w:val="16"/>
            </w:rPr>
            <w:t>ACADEMIC TUTORS USA</w:t>
          </w:r>
        </w:p>
        <w:p w14:paraId="0725E17F" w14:textId="77777777" w:rsidR="00FC6742" w:rsidRPr="0072186F" w:rsidRDefault="00FC6742" w:rsidP="009F4159">
          <w:pPr>
            <w:pStyle w:val="Header"/>
            <w:jc w:val="center"/>
            <w:rPr>
              <w:rFonts w:ascii="Arial Narrow" w:hAnsi="Arial Narrow" w:cs="Arial"/>
              <w:b/>
              <w:sz w:val="20"/>
              <w:szCs w:val="16"/>
            </w:rPr>
          </w:pPr>
        </w:p>
      </w:tc>
    </w:tr>
    <w:tr w:rsidR="00FC6742" w:rsidRPr="00B0238F" w14:paraId="28C08BA0" w14:textId="77777777" w:rsidTr="009F4159">
      <w:trPr>
        <w:cantSplit/>
        <w:trHeight w:val="184"/>
      </w:trPr>
      <w:tc>
        <w:tcPr>
          <w:tcW w:w="2441" w:type="dxa"/>
          <w:vMerge/>
          <w:vAlign w:val="center"/>
        </w:tcPr>
        <w:p w14:paraId="1E1CD2A6" w14:textId="77777777" w:rsidR="00FC6742" w:rsidRPr="00B0238F" w:rsidRDefault="00FC6742" w:rsidP="009F4159">
          <w:pPr>
            <w:pStyle w:val="Header"/>
            <w:jc w:val="center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6991" w:type="dxa"/>
          <w:vMerge w:val="restart"/>
          <w:vAlign w:val="center"/>
        </w:tcPr>
        <w:p w14:paraId="52C9F4C8" w14:textId="77777777" w:rsidR="00FC6742" w:rsidRPr="0072186F" w:rsidRDefault="00FC6742" w:rsidP="009F4159">
          <w:pPr>
            <w:pStyle w:val="Header"/>
            <w:jc w:val="center"/>
            <w:rPr>
              <w:rFonts w:ascii="Arial Narrow" w:hAnsi="Arial Narrow" w:cs="Arial"/>
              <w:b/>
              <w:sz w:val="20"/>
              <w:szCs w:val="16"/>
            </w:rPr>
          </w:pPr>
          <w:r w:rsidRPr="0072186F">
            <w:rPr>
              <w:rFonts w:ascii="Arial Narrow" w:hAnsi="Arial Narrow" w:cs="Arial"/>
              <w:b/>
              <w:sz w:val="20"/>
              <w:szCs w:val="16"/>
              <w:lang w:val="es-ES"/>
            </w:rPr>
            <w:t>PROGRAMA DE IDIOMA EXTRANJERO</w:t>
          </w:r>
        </w:p>
      </w:tc>
    </w:tr>
    <w:tr w:rsidR="00FC6742" w:rsidRPr="00B0238F" w14:paraId="3F401D56" w14:textId="77777777" w:rsidTr="009F4159">
      <w:trPr>
        <w:cantSplit/>
        <w:trHeight w:val="184"/>
      </w:trPr>
      <w:tc>
        <w:tcPr>
          <w:tcW w:w="2441" w:type="dxa"/>
          <w:vMerge/>
          <w:vAlign w:val="center"/>
        </w:tcPr>
        <w:p w14:paraId="7DB95356" w14:textId="77777777" w:rsidR="00FC6742" w:rsidRPr="00B0238F" w:rsidRDefault="00FC6742" w:rsidP="009F4159">
          <w:pPr>
            <w:pStyle w:val="Header"/>
            <w:jc w:val="center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6991" w:type="dxa"/>
          <w:vMerge/>
          <w:vAlign w:val="center"/>
        </w:tcPr>
        <w:p w14:paraId="49BEFEC1" w14:textId="77777777" w:rsidR="00FC6742" w:rsidRPr="00B0238F" w:rsidRDefault="00FC6742" w:rsidP="009F4159">
          <w:pPr>
            <w:pStyle w:val="Header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</w:p>
      </w:tc>
    </w:tr>
  </w:tbl>
  <w:p w14:paraId="19B24350" w14:textId="77777777" w:rsidR="00FC6742" w:rsidRDefault="00FC6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2" w:type="dxa"/>
      <w:tblInd w:w="-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1"/>
      <w:gridCol w:w="6991"/>
    </w:tblGrid>
    <w:tr w:rsidR="007E5019" w:rsidRPr="00B0238F" w14:paraId="14541B3A" w14:textId="77777777" w:rsidTr="007E5019">
      <w:trPr>
        <w:cantSplit/>
        <w:trHeight w:val="208"/>
      </w:trPr>
      <w:tc>
        <w:tcPr>
          <w:tcW w:w="2441" w:type="dxa"/>
          <w:vMerge w:val="restart"/>
          <w:vAlign w:val="center"/>
        </w:tcPr>
        <w:p w14:paraId="24F2D831" w14:textId="43D949E8" w:rsidR="007E5019" w:rsidRDefault="00987103" w:rsidP="007E5019">
          <w:pPr>
            <w:pStyle w:val="Header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noProof/>
              <w:sz w:val="16"/>
              <w:szCs w:val="16"/>
            </w:rPr>
            <w:drawing>
              <wp:inline distT="0" distB="0" distL="0" distR="0" wp14:anchorId="01F5346F" wp14:editId="4D7DA9DF">
                <wp:extent cx="525780" cy="671106"/>
                <wp:effectExtent l="0" t="0" r="7620" b="0"/>
                <wp:docPr id="3" name="Picture 3" descr="A picture containing table, desk, b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ademic Tutors USA Logo --- November 2019 (2)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419" cy="702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5C96E9" w14:textId="77777777" w:rsidR="007E5019" w:rsidRPr="00B0238F" w:rsidRDefault="007E5019" w:rsidP="00A36934">
          <w:pPr>
            <w:pStyle w:val="Header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6991" w:type="dxa"/>
          <w:vAlign w:val="center"/>
        </w:tcPr>
        <w:p w14:paraId="62162A94" w14:textId="77777777" w:rsidR="007E5019" w:rsidRPr="0072186F" w:rsidRDefault="007E5019" w:rsidP="00A36934">
          <w:pPr>
            <w:pStyle w:val="Header"/>
            <w:jc w:val="center"/>
            <w:rPr>
              <w:rFonts w:ascii="Arial Narrow" w:hAnsi="Arial Narrow" w:cs="Arial"/>
              <w:b/>
              <w:sz w:val="20"/>
              <w:szCs w:val="16"/>
            </w:rPr>
          </w:pPr>
        </w:p>
        <w:p w14:paraId="076C69FA" w14:textId="77777777" w:rsidR="007E5019" w:rsidRPr="0072186F" w:rsidRDefault="007E5019" w:rsidP="00A36934">
          <w:pPr>
            <w:pStyle w:val="Header"/>
            <w:jc w:val="center"/>
            <w:rPr>
              <w:rFonts w:ascii="Arial Narrow" w:hAnsi="Arial Narrow" w:cs="Arial"/>
              <w:b/>
              <w:sz w:val="20"/>
              <w:szCs w:val="16"/>
            </w:rPr>
          </w:pPr>
        </w:p>
        <w:p w14:paraId="652A591C" w14:textId="75918FAF" w:rsidR="007E5019" w:rsidRPr="0072186F" w:rsidRDefault="00987103" w:rsidP="007E5019">
          <w:pPr>
            <w:pStyle w:val="Header"/>
            <w:jc w:val="center"/>
            <w:rPr>
              <w:rFonts w:ascii="Arial Narrow" w:hAnsi="Arial Narrow" w:cs="Arial"/>
              <w:b/>
              <w:sz w:val="20"/>
              <w:szCs w:val="16"/>
            </w:rPr>
          </w:pPr>
          <w:r>
            <w:rPr>
              <w:rFonts w:ascii="Arial Narrow" w:hAnsi="Arial Narrow" w:cs="Arial"/>
              <w:b/>
              <w:sz w:val="20"/>
              <w:szCs w:val="16"/>
            </w:rPr>
            <w:t>ACADEMIC TUTORS USA</w:t>
          </w:r>
        </w:p>
        <w:p w14:paraId="24A97757" w14:textId="77777777" w:rsidR="007E5019" w:rsidRPr="0072186F" w:rsidRDefault="007E5019" w:rsidP="00A36934">
          <w:pPr>
            <w:pStyle w:val="Header"/>
            <w:jc w:val="center"/>
            <w:rPr>
              <w:rFonts w:ascii="Arial Narrow" w:hAnsi="Arial Narrow" w:cs="Arial"/>
              <w:b/>
              <w:sz w:val="20"/>
              <w:szCs w:val="16"/>
            </w:rPr>
          </w:pPr>
        </w:p>
      </w:tc>
    </w:tr>
    <w:tr w:rsidR="007E5019" w:rsidRPr="00B0238F" w14:paraId="55BF6B42" w14:textId="77777777" w:rsidTr="007E5019">
      <w:trPr>
        <w:cantSplit/>
        <w:trHeight w:val="184"/>
      </w:trPr>
      <w:tc>
        <w:tcPr>
          <w:tcW w:w="2441" w:type="dxa"/>
          <w:vMerge/>
          <w:vAlign w:val="center"/>
        </w:tcPr>
        <w:p w14:paraId="79A532A5" w14:textId="77777777" w:rsidR="007E5019" w:rsidRPr="00B0238F" w:rsidRDefault="007E5019" w:rsidP="00A36934">
          <w:pPr>
            <w:pStyle w:val="Header"/>
            <w:jc w:val="center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6991" w:type="dxa"/>
          <w:vMerge w:val="restart"/>
          <w:vAlign w:val="center"/>
        </w:tcPr>
        <w:p w14:paraId="5194D515" w14:textId="77777777" w:rsidR="007E5019" w:rsidRPr="0072186F" w:rsidRDefault="00503DB1" w:rsidP="00A36934">
          <w:pPr>
            <w:pStyle w:val="Header"/>
            <w:jc w:val="center"/>
            <w:rPr>
              <w:rFonts w:ascii="Arial Narrow" w:hAnsi="Arial Narrow" w:cs="Arial"/>
              <w:b/>
              <w:sz w:val="20"/>
              <w:szCs w:val="16"/>
            </w:rPr>
          </w:pPr>
          <w:r>
            <w:rPr>
              <w:rFonts w:ascii="Arial Narrow" w:hAnsi="Arial Narrow" w:cs="Arial"/>
              <w:b/>
              <w:sz w:val="20"/>
              <w:szCs w:val="16"/>
              <w:lang w:val="es-ES"/>
            </w:rPr>
            <w:t>PLAN DE AULA DEPARTAMENTO DE INGLES</w:t>
          </w:r>
        </w:p>
      </w:tc>
    </w:tr>
    <w:tr w:rsidR="007E5019" w:rsidRPr="00B0238F" w14:paraId="041CFB25" w14:textId="77777777" w:rsidTr="007E5019">
      <w:trPr>
        <w:cantSplit/>
        <w:trHeight w:val="184"/>
      </w:trPr>
      <w:tc>
        <w:tcPr>
          <w:tcW w:w="2441" w:type="dxa"/>
          <w:vMerge/>
          <w:vAlign w:val="center"/>
        </w:tcPr>
        <w:p w14:paraId="2B829AA5" w14:textId="77777777" w:rsidR="007E5019" w:rsidRPr="00B0238F" w:rsidRDefault="007E5019" w:rsidP="00A36934">
          <w:pPr>
            <w:pStyle w:val="Header"/>
            <w:jc w:val="center"/>
            <w:rPr>
              <w:rFonts w:ascii="Arial Narrow" w:hAnsi="Arial Narrow" w:cs="Arial"/>
              <w:sz w:val="16"/>
              <w:szCs w:val="16"/>
            </w:rPr>
          </w:pPr>
        </w:p>
      </w:tc>
      <w:tc>
        <w:tcPr>
          <w:tcW w:w="6991" w:type="dxa"/>
          <w:vMerge/>
          <w:vAlign w:val="center"/>
        </w:tcPr>
        <w:p w14:paraId="4C737359" w14:textId="77777777" w:rsidR="007E5019" w:rsidRPr="00B0238F" w:rsidRDefault="007E5019" w:rsidP="00A36934">
          <w:pPr>
            <w:pStyle w:val="Header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</w:p>
      </w:tc>
    </w:tr>
  </w:tbl>
  <w:p w14:paraId="66DB7DCD" w14:textId="77777777" w:rsidR="003B05F2" w:rsidRDefault="003B0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BF0"/>
    <w:multiLevelType w:val="hybridMultilevel"/>
    <w:tmpl w:val="2354B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FB"/>
    <w:multiLevelType w:val="hybridMultilevel"/>
    <w:tmpl w:val="4A2839E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E7F00"/>
    <w:multiLevelType w:val="hybridMultilevel"/>
    <w:tmpl w:val="12F0DF4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AE410B"/>
    <w:multiLevelType w:val="hybridMultilevel"/>
    <w:tmpl w:val="FE4E8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69C6"/>
    <w:multiLevelType w:val="hybridMultilevel"/>
    <w:tmpl w:val="2196E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1962"/>
    <w:multiLevelType w:val="hybridMultilevel"/>
    <w:tmpl w:val="E2100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63B4"/>
    <w:multiLevelType w:val="hybridMultilevel"/>
    <w:tmpl w:val="73FC0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7056"/>
    <w:multiLevelType w:val="hybridMultilevel"/>
    <w:tmpl w:val="26DC4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77A5F"/>
    <w:multiLevelType w:val="hybridMultilevel"/>
    <w:tmpl w:val="565A316E"/>
    <w:lvl w:ilvl="0" w:tplc="CD48E76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7F9"/>
    <w:multiLevelType w:val="hybridMultilevel"/>
    <w:tmpl w:val="3A3C9A92"/>
    <w:lvl w:ilvl="0" w:tplc="240A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0" w15:restartNumberingAfterBreak="0">
    <w:nsid w:val="41B44C06"/>
    <w:multiLevelType w:val="hybridMultilevel"/>
    <w:tmpl w:val="23409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344F"/>
    <w:multiLevelType w:val="hybridMultilevel"/>
    <w:tmpl w:val="24A067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31E10"/>
    <w:multiLevelType w:val="hybridMultilevel"/>
    <w:tmpl w:val="C78E0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E169F"/>
    <w:multiLevelType w:val="hybridMultilevel"/>
    <w:tmpl w:val="02C45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2E8A"/>
    <w:multiLevelType w:val="hybridMultilevel"/>
    <w:tmpl w:val="DAD24E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B5D08"/>
    <w:multiLevelType w:val="hybridMultilevel"/>
    <w:tmpl w:val="69DEC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8182E"/>
    <w:multiLevelType w:val="hybridMultilevel"/>
    <w:tmpl w:val="F6861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D19C8"/>
    <w:multiLevelType w:val="hybridMultilevel"/>
    <w:tmpl w:val="6C462F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69"/>
    <w:rsid w:val="00002350"/>
    <w:rsid w:val="000129C2"/>
    <w:rsid w:val="00024DBE"/>
    <w:rsid w:val="00026C25"/>
    <w:rsid w:val="00061108"/>
    <w:rsid w:val="0006751C"/>
    <w:rsid w:val="00070DA3"/>
    <w:rsid w:val="0007198F"/>
    <w:rsid w:val="000824F7"/>
    <w:rsid w:val="00083485"/>
    <w:rsid w:val="000A3AB9"/>
    <w:rsid w:val="000B0111"/>
    <w:rsid w:val="000B200F"/>
    <w:rsid w:val="000C1CFF"/>
    <w:rsid w:val="000C28D5"/>
    <w:rsid w:val="000C3215"/>
    <w:rsid w:val="000C776F"/>
    <w:rsid w:val="000D007E"/>
    <w:rsid w:val="000D0E69"/>
    <w:rsid w:val="000D1FCC"/>
    <w:rsid w:val="000D4BDF"/>
    <w:rsid w:val="000D770A"/>
    <w:rsid w:val="000E597D"/>
    <w:rsid w:val="00125E6D"/>
    <w:rsid w:val="00153748"/>
    <w:rsid w:val="001557C9"/>
    <w:rsid w:val="00162147"/>
    <w:rsid w:val="00162F03"/>
    <w:rsid w:val="0016391A"/>
    <w:rsid w:val="00167245"/>
    <w:rsid w:val="001713D7"/>
    <w:rsid w:val="00172D67"/>
    <w:rsid w:val="001766AD"/>
    <w:rsid w:val="00197850"/>
    <w:rsid w:val="001B53C2"/>
    <w:rsid w:val="001C3257"/>
    <w:rsid w:val="001C4CFF"/>
    <w:rsid w:val="001D40A3"/>
    <w:rsid w:val="001D4E0D"/>
    <w:rsid w:val="001F4816"/>
    <w:rsid w:val="0021618A"/>
    <w:rsid w:val="00222231"/>
    <w:rsid w:val="002327F6"/>
    <w:rsid w:val="002361D2"/>
    <w:rsid w:val="00241A02"/>
    <w:rsid w:val="002507D9"/>
    <w:rsid w:val="00250E6D"/>
    <w:rsid w:val="002547F2"/>
    <w:rsid w:val="0025618F"/>
    <w:rsid w:val="00260674"/>
    <w:rsid w:val="0028432B"/>
    <w:rsid w:val="002945FF"/>
    <w:rsid w:val="00294CFD"/>
    <w:rsid w:val="002A2A3C"/>
    <w:rsid w:val="002B1BD4"/>
    <w:rsid w:val="002B201D"/>
    <w:rsid w:val="002C3EC6"/>
    <w:rsid w:val="002E2F5C"/>
    <w:rsid w:val="002E3C95"/>
    <w:rsid w:val="002E7FF3"/>
    <w:rsid w:val="002F1269"/>
    <w:rsid w:val="00310339"/>
    <w:rsid w:val="0031681B"/>
    <w:rsid w:val="003177C3"/>
    <w:rsid w:val="00332A66"/>
    <w:rsid w:val="00337B6A"/>
    <w:rsid w:val="00340790"/>
    <w:rsid w:val="00340FD1"/>
    <w:rsid w:val="00345EA2"/>
    <w:rsid w:val="00374EA8"/>
    <w:rsid w:val="0038164B"/>
    <w:rsid w:val="00382430"/>
    <w:rsid w:val="003832AB"/>
    <w:rsid w:val="003A68EC"/>
    <w:rsid w:val="003B05F2"/>
    <w:rsid w:val="003B2754"/>
    <w:rsid w:val="003B523A"/>
    <w:rsid w:val="003C2A02"/>
    <w:rsid w:val="003C4188"/>
    <w:rsid w:val="003C6424"/>
    <w:rsid w:val="003E040D"/>
    <w:rsid w:val="003E36C6"/>
    <w:rsid w:val="00401933"/>
    <w:rsid w:val="004050F3"/>
    <w:rsid w:val="004075A3"/>
    <w:rsid w:val="00414B13"/>
    <w:rsid w:val="0042516D"/>
    <w:rsid w:val="00434010"/>
    <w:rsid w:val="00447B6B"/>
    <w:rsid w:val="0047036D"/>
    <w:rsid w:val="00473E7E"/>
    <w:rsid w:val="00484F0D"/>
    <w:rsid w:val="0048654B"/>
    <w:rsid w:val="00486BF8"/>
    <w:rsid w:val="004B5D65"/>
    <w:rsid w:val="004C58D7"/>
    <w:rsid w:val="004D1F9C"/>
    <w:rsid w:val="004D268E"/>
    <w:rsid w:val="004E01DF"/>
    <w:rsid w:val="004E2D97"/>
    <w:rsid w:val="004E3617"/>
    <w:rsid w:val="004E3EBC"/>
    <w:rsid w:val="004E5F36"/>
    <w:rsid w:val="004F2B71"/>
    <w:rsid w:val="004F6A7F"/>
    <w:rsid w:val="0050226B"/>
    <w:rsid w:val="00503DB1"/>
    <w:rsid w:val="00517B0F"/>
    <w:rsid w:val="00517F75"/>
    <w:rsid w:val="00524EE1"/>
    <w:rsid w:val="005373B4"/>
    <w:rsid w:val="00542EB9"/>
    <w:rsid w:val="00543592"/>
    <w:rsid w:val="00545153"/>
    <w:rsid w:val="00546884"/>
    <w:rsid w:val="00551DDE"/>
    <w:rsid w:val="00555E00"/>
    <w:rsid w:val="00557DF1"/>
    <w:rsid w:val="00563D5C"/>
    <w:rsid w:val="00566DB7"/>
    <w:rsid w:val="00572A20"/>
    <w:rsid w:val="00575F23"/>
    <w:rsid w:val="00577B26"/>
    <w:rsid w:val="00580639"/>
    <w:rsid w:val="00580C1A"/>
    <w:rsid w:val="00582F81"/>
    <w:rsid w:val="0058703D"/>
    <w:rsid w:val="005A0299"/>
    <w:rsid w:val="005C3983"/>
    <w:rsid w:val="005E5325"/>
    <w:rsid w:val="005E5F14"/>
    <w:rsid w:val="005E709A"/>
    <w:rsid w:val="005F2C57"/>
    <w:rsid w:val="005F5C2C"/>
    <w:rsid w:val="00617CC3"/>
    <w:rsid w:val="00627609"/>
    <w:rsid w:val="00632A87"/>
    <w:rsid w:val="00632DB8"/>
    <w:rsid w:val="0063308B"/>
    <w:rsid w:val="006443FC"/>
    <w:rsid w:val="00645FC9"/>
    <w:rsid w:val="00654136"/>
    <w:rsid w:val="00663B1E"/>
    <w:rsid w:val="00665DB5"/>
    <w:rsid w:val="006720A9"/>
    <w:rsid w:val="00673A6C"/>
    <w:rsid w:val="00677233"/>
    <w:rsid w:val="00677544"/>
    <w:rsid w:val="00682F15"/>
    <w:rsid w:val="0068389F"/>
    <w:rsid w:val="00692851"/>
    <w:rsid w:val="006931D0"/>
    <w:rsid w:val="00694454"/>
    <w:rsid w:val="006A0FE1"/>
    <w:rsid w:val="006A3864"/>
    <w:rsid w:val="006B1726"/>
    <w:rsid w:val="006B6B05"/>
    <w:rsid w:val="006C0260"/>
    <w:rsid w:val="006C4F0B"/>
    <w:rsid w:val="006C58A9"/>
    <w:rsid w:val="006D1565"/>
    <w:rsid w:val="006D408A"/>
    <w:rsid w:val="006E5638"/>
    <w:rsid w:val="006F2BA8"/>
    <w:rsid w:val="00705204"/>
    <w:rsid w:val="00710B2D"/>
    <w:rsid w:val="0072186F"/>
    <w:rsid w:val="00736FA3"/>
    <w:rsid w:val="007477F9"/>
    <w:rsid w:val="007502C8"/>
    <w:rsid w:val="00753720"/>
    <w:rsid w:val="00754AE6"/>
    <w:rsid w:val="00756CCF"/>
    <w:rsid w:val="00757CF1"/>
    <w:rsid w:val="00765045"/>
    <w:rsid w:val="00777DD8"/>
    <w:rsid w:val="00781FB2"/>
    <w:rsid w:val="007833C3"/>
    <w:rsid w:val="00783A21"/>
    <w:rsid w:val="00787BCB"/>
    <w:rsid w:val="007907BA"/>
    <w:rsid w:val="00795783"/>
    <w:rsid w:val="00797A65"/>
    <w:rsid w:val="007B04B3"/>
    <w:rsid w:val="007B1FC8"/>
    <w:rsid w:val="007B346F"/>
    <w:rsid w:val="007C1BFE"/>
    <w:rsid w:val="007C7B5F"/>
    <w:rsid w:val="007D36BE"/>
    <w:rsid w:val="007E5019"/>
    <w:rsid w:val="007E6656"/>
    <w:rsid w:val="007F4EBB"/>
    <w:rsid w:val="00820149"/>
    <w:rsid w:val="00820760"/>
    <w:rsid w:val="008216BB"/>
    <w:rsid w:val="00833EBB"/>
    <w:rsid w:val="0084339E"/>
    <w:rsid w:val="00843954"/>
    <w:rsid w:val="00844F2A"/>
    <w:rsid w:val="00851EEE"/>
    <w:rsid w:val="008533D5"/>
    <w:rsid w:val="0086305D"/>
    <w:rsid w:val="00880838"/>
    <w:rsid w:val="00880E22"/>
    <w:rsid w:val="00884CDD"/>
    <w:rsid w:val="00885F93"/>
    <w:rsid w:val="0089232E"/>
    <w:rsid w:val="008A65F0"/>
    <w:rsid w:val="008D46FF"/>
    <w:rsid w:val="008E39BF"/>
    <w:rsid w:val="008E4CD9"/>
    <w:rsid w:val="008F4207"/>
    <w:rsid w:val="00904E59"/>
    <w:rsid w:val="00905CF2"/>
    <w:rsid w:val="00911210"/>
    <w:rsid w:val="00922B21"/>
    <w:rsid w:val="00930ACD"/>
    <w:rsid w:val="009328DC"/>
    <w:rsid w:val="00946E82"/>
    <w:rsid w:val="00947C69"/>
    <w:rsid w:val="00950258"/>
    <w:rsid w:val="00950D3F"/>
    <w:rsid w:val="0096258B"/>
    <w:rsid w:val="00964593"/>
    <w:rsid w:val="00967642"/>
    <w:rsid w:val="00972FF0"/>
    <w:rsid w:val="009842C5"/>
    <w:rsid w:val="00986F26"/>
    <w:rsid w:val="00987103"/>
    <w:rsid w:val="00991036"/>
    <w:rsid w:val="009B1642"/>
    <w:rsid w:val="009B6F85"/>
    <w:rsid w:val="009B714F"/>
    <w:rsid w:val="009C10C8"/>
    <w:rsid w:val="009D02AF"/>
    <w:rsid w:val="009D1D9B"/>
    <w:rsid w:val="009E4065"/>
    <w:rsid w:val="009F4159"/>
    <w:rsid w:val="00A032ED"/>
    <w:rsid w:val="00A07136"/>
    <w:rsid w:val="00A10521"/>
    <w:rsid w:val="00A227FD"/>
    <w:rsid w:val="00A23022"/>
    <w:rsid w:val="00A26C99"/>
    <w:rsid w:val="00A36934"/>
    <w:rsid w:val="00A370A6"/>
    <w:rsid w:val="00A472DE"/>
    <w:rsid w:val="00A6234E"/>
    <w:rsid w:val="00A629E6"/>
    <w:rsid w:val="00A81701"/>
    <w:rsid w:val="00A8393A"/>
    <w:rsid w:val="00A86BC6"/>
    <w:rsid w:val="00A86FCE"/>
    <w:rsid w:val="00A9308A"/>
    <w:rsid w:val="00A97542"/>
    <w:rsid w:val="00AA0DEB"/>
    <w:rsid w:val="00AA55E8"/>
    <w:rsid w:val="00AB0B14"/>
    <w:rsid w:val="00AC6AA9"/>
    <w:rsid w:val="00AD7068"/>
    <w:rsid w:val="00AE3ED9"/>
    <w:rsid w:val="00AE3FC2"/>
    <w:rsid w:val="00B05445"/>
    <w:rsid w:val="00B10802"/>
    <w:rsid w:val="00B455E1"/>
    <w:rsid w:val="00B6365D"/>
    <w:rsid w:val="00B646B8"/>
    <w:rsid w:val="00B67D89"/>
    <w:rsid w:val="00B708E0"/>
    <w:rsid w:val="00B8567F"/>
    <w:rsid w:val="00B93F15"/>
    <w:rsid w:val="00B950B0"/>
    <w:rsid w:val="00BA34B4"/>
    <w:rsid w:val="00BA5458"/>
    <w:rsid w:val="00BB2E52"/>
    <w:rsid w:val="00BD01C6"/>
    <w:rsid w:val="00BD6A6F"/>
    <w:rsid w:val="00C00CF8"/>
    <w:rsid w:val="00C020A0"/>
    <w:rsid w:val="00C10446"/>
    <w:rsid w:val="00C13E3D"/>
    <w:rsid w:val="00C163FA"/>
    <w:rsid w:val="00C232EA"/>
    <w:rsid w:val="00C44A73"/>
    <w:rsid w:val="00C56035"/>
    <w:rsid w:val="00C57A6E"/>
    <w:rsid w:val="00C631C6"/>
    <w:rsid w:val="00C64688"/>
    <w:rsid w:val="00C7519C"/>
    <w:rsid w:val="00C7796D"/>
    <w:rsid w:val="00C8112C"/>
    <w:rsid w:val="00C86EA9"/>
    <w:rsid w:val="00C94EE6"/>
    <w:rsid w:val="00C94F50"/>
    <w:rsid w:val="00CA4199"/>
    <w:rsid w:val="00CB1D58"/>
    <w:rsid w:val="00CB4250"/>
    <w:rsid w:val="00CB6239"/>
    <w:rsid w:val="00CD233F"/>
    <w:rsid w:val="00D03388"/>
    <w:rsid w:val="00D162AE"/>
    <w:rsid w:val="00D34082"/>
    <w:rsid w:val="00D359FC"/>
    <w:rsid w:val="00D421A9"/>
    <w:rsid w:val="00D45F6D"/>
    <w:rsid w:val="00D53FC5"/>
    <w:rsid w:val="00D55DC8"/>
    <w:rsid w:val="00D636BF"/>
    <w:rsid w:val="00D66C08"/>
    <w:rsid w:val="00D710D9"/>
    <w:rsid w:val="00D832CA"/>
    <w:rsid w:val="00D87DA0"/>
    <w:rsid w:val="00DA564D"/>
    <w:rsid w:val="00DB655D"/>
    <w:rsid w:val="00DC0561"/>
    <w:rsid w:val="00DC4547"/>
    <w:rsid w:val="00DD1D1D"/>
    <w:rsid w:val="00DD5487"/>
    <w:rsid w:val="00DD748F"/>
    <w:rsid w:val="00DE2ACE"/>
    <w:rsid w:val="00DE5208"/>
    <w:rsid w:val="00DF3DDB"/>
    <w:rsid w:val="00E01FDF"/>
    <w:rsid w:val="00E040B1"/>
    <w:rsid w:val="00E101B5"/>
    <w:rsid w:val="00E13887"/>
    <w:rsid w:val="00E17BA4"/>
    <w:rsid w:val="00E205DA"/>
    <w:rsid w:val="00E223B0"/>
    <w:rsid w:val="00E30F5B"/>
    <w:rsid w:val="00E3426C"/>
    <w:rsid w:val="00E35E10"/>
    <w:rsid w:val="00E405BB"/>
    <w:rsid w:val="00E555AC"/>
    <w:rsid w:val="00E55A59"/>
    <w:rsid w:val="00E56445"/>
    <w:rsid w:val="00E575D8"/>
    <w:rsid w:val="00E60297"/>
    <w:rsid w:val="00E654A4"/>
    <w:rsid w:val="00E700CD"/>
    <w:rsid w:val="00E70B0C"/>
    <w:rsid w:val="00E849A9"/>
    <w:rsid w:val="00E92795"/>
    <w:rsid w:val="00E97799"/>
    <w:rsid w:val="00EB0A5B"/>
    <w:rsid w:val="00EC262B"/>
    <w:rsid w:val="00EC624D"/>
    <w:rsid w:val="00EC6D91"/>
    <w:rsid w:val="00ED4B32"/>
    <w:rsid w:val="00EE19FC"/>
    <w:rsid w:val="00EE231A"/>
    <w:rsid w:val="00EE2828"/>
    <w:rsid w:val="00EE5562"/>
    <w:rsid w:val="00EE5DF4"/>
    <w:rsid w:val="00F11500"/>
    <w:rsid w:val="00F13424"/>
    <w:rsid w:val="00F15FA0"/>
    <w:rsid w:val="00F17602"/>
    <w:rsid w:val="00F23417"/>
    <w:rsid w:val="00F24902"/>
    <w:rsid w:val="00F26442"/>
    <w:rsid w:val="00F31566"/>
    <w:rsid w:val="00F33169"/>
    <w:rsid w:val="00F35D90"/>
    <w:rsid w:val="00F438AC"/>
    <w:rsid w:val="00F648E8"/>
    <w:rsid w:val="00F85505"/>
    <w:rsid w:val="00FB039C"/>
    <w:rsid w:val="00FB3CE4"/>
    <w:rsid w:val="00FC040A"/>
    <w:rsid w:val="00FC31D2"/>
    <w:rsid w:val="00FC6742"/>
    <w:rsid w:val="00FD1A06"/>
    <w:rsid w:val="00FD36B0"/>
    <w:rsid w:val="00FE3E1F"/>
    <w:rsid w:val="00FE59A9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B6A7A5C"/>
  <w15:docId w15:val="{13206388-B1BB-4BC8-B502-39F7179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69"/>
  </w:style>
  <w:style w:type="paragraph" w:styleId="Footer">
    <w:name w:val="footer"/>
    <w:basedOn w:val="Normal"/>
    <w:link w:val="FooterChar"/>
    <w:uiPriority w:val="99"/>
    <w:unhideWhenUsed/>
    <w:rsid w:val="002F1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69"/>
  </w:style>
  <w:style w:type="table" w:styleId="TableGrid">
    <w:name w:val="Table Grid"/>
    <w:basedOn w:val="TableNormal"/>
    <w:rsid w:val="00DC4547"/>
    <w:rPr>
      <w:rFonts w:eastAsia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C45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EE5562"/>
  </w:style>
  <w:style w:type="paragraph" w:styleId="NormalWeb">
    <w:name w:val="Normal (Web)"/>
    <w:basedOn w:val="Normal"/>
    <w:rsid w:val="004E3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yperlink">
    <w:name w:val="Hyperlink"/>
    <w:unhideWhenUsed/>
    <w:rsid w:val="00EE2828"/>
    <w:rPr>
      <w:color w:val="0000FF"/>
      <w:u w:val="single"/>
    </w:rPr>
  </w:style>
  <w:style w:type="paragraph" w:customStyle="1" w:styleId="Prrafodelista1">
    <w:name w:val="Párrafo de lista1"/>
    <w:basedOn w:val="Normal"/>
    <w:uiPriority w:val="34"/>
    <w:qFormat/>
    <w:rsid w:val="004C58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3B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23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B52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2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523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B523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1D4E0D"/>
    <w:rPr>
      <w:color w:val="800080"/>
      <w:u w:val="single"/>
    </w:rPr>
  </w:style>
  <w:style w:type="paragraph" w:customStyle="1" w:styleId="Default">
    <w:name w:val="Default"/>
    <w:rsid w:val="009502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mondelt.com" TargetMode="External"/><Relationship Id="rId13" Type="http://schemas.openxmlformats.org/officeDocument/2006/relationships/hyperlink" Target="http://www.ompersonal.com.a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nglishpag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l-lab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l-about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ichmondelt.com/thebigpicture" TargetMode="External"/><Relationship Id="rId14" Type="http://schemas.openxmlformats.org/officeDocument/2006/relationships/hyperlink" Target="http://www.ibsevilla.es/imgs/A10621134736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916E-9368-4F25-9E8C-C91EBFBB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1596</Words>
  <Characters>9102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PROGRAMA:</vt:lpstr>
      <vt:lpstr>PROGRAMA:</vt:lpstr>
    </vt:vector>
  </TitlesOfParts>
  <Company>Luffi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</dc:title>
  <dc:creator>Coordinación</dc:creator>
  <cp:lastModifiedBy>Philip Lujan</cp:lastModifiedBy>
  <cp:revision>2</cp:revision>
  <cp:lastPrinted>2011-07-25T14:39:00Z</cp:lastPrinted>
  <dcterms:created xsi:type="dcterms:W3CDTF">2020-08-10T18:26:00Z</dcterms:created>
  <dcterms:modified xsi:type="dcterms:W3CDTF">2020-08-10T18:26:00Z</dcterms:modified>
</cp:coreProperties>
</file>